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D6" w:rsidRDefault="009164D9">
      <w:pPr>
        <w:jc w:val="center"/>
        <w:rPr>
          <w:rFonts w:ascii="仿宋" w:eastAsia="仿宋" w:hAnsi="仿宋" w:cs="仿宋"/>
          <w:sz w:val="44"/>
          <w:szCs w:val="44"/>
        </w:rPr>
      </w:pPr>
      <w:proofErr w:type="gramStart"/>
      <w:r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田贵山</w:t>
      </w:r>
      <w:proofErr w:type="gramEnd"/>
      <w:r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2019</w:t>
      </w:r>
      <w:r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年度述职</w:t>
      </w:r>
      <w:proofErr w:type="gramStart"/>
      <w:r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述德述</w:t>
      </w:r>
      <w:proofErr w:type="gramEnd"/>
      <w:r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廉报告</w:t>
      </w:r>
    </w:p>
    <w:p w:rsidR="00F112D6" w:rsidRDefault="009164D9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按照“工作强化落实年”的部署要求，参照今年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学报（自然版）编辑部的年度工作任务和计划要点，特总结如下：</w:t>
      </w:r>
    </w:p>
    <w:p w:rsidR="00F112D6" w:rsidRDefault="009164D9">
      <w:pPr>
        <w:widowControl/>
        <w:numPr>
          <w:ilvl w:val="0"/>
          <w:numId w:val="1"/>
        </w:numPr>
        <w:spacing w:line="560" w:lineRule="exact"/>
        <w:ind w:firstLine="48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按照山东理工大学“不忘初心、牢记使命”主题教育实施方案的相关安排和学校主题教育领导小组要求，参加学校主题教育读书班集体学习，</w:t>
      </w:r>
      <w:bookmarkStart w:id="0" w:name="_GoBack"/>
      <w:bookmarkEnd w:id="0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自学，参观淄博历史展览馆，听学校党委书记吕传毅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等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同志的党课和讲座，认真学习了习近平新时代中国特色社会主义思想的丰富和深刻内涵，并结合本部门实际工作开展调研和改进活动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明确了今后的努力方向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为山东理工大学的发</w:t>
      </w:r>
      <w:proofErr w:type="gramStart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展做好</w:t>
      </w:r>
      <w:proofErr w:type="gramEnd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本职工作。</w:t>
      </w:r>
    </w:p>
    <w:p w:rsidR="00F112D6" w:rsidRDefault="009164D9">
      <w:pPr>
        <w:widowControl/>
        <w:numPr>
          <w:ilvl w:val="0"/>
          <w:numId w:val="1"/>
        </w:numPr>
        <w:spacing w:line="560" w:lineRule="exact"/>
        <w:ind w:firstLineChars="200" w:firstLine="68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_GB2312" w:eastAsia="仿宋_GB2312" w:hAnsi="楷体" w:hint="eastAsia"/>
          <w:sz w:val="34"/>
          <w:szCs w:val="34"/>
        </w:rPr>
        <w:t>自学《作者编辑国家常用标准和规范》，提升编辑质量</w:t>
      </w:r>
      <w:r>
        <w:rPr>
          <w:rFonts w:ascii="仿宋_GB2312" w:eastAsia="仿宋_GB2312" w:hAnsi="楷体" w:hint="eastAsia"/>
          <w:sz w:val="34"/>
          <w:szCs w:val="34"/>
        </w:rPr>
        <w:t>。</w:t>
      </w:r>
      <w:r>
        <w:rPr>
          <w:rFonts w:ascii="仿宋_GB2312" w:eastAsia="仿宋_GB2312" w:hAnsi="楷体" w:hint="eastAsia"/>
          <w:sz w:val="34"/>
          <w:szCs w:val="34"/>
        </w:rPr>
        <w:t>利用多种方式学习相关编辑学知识，提升自己的服务能力与业务水平。</w:t>
      </w:r>
    </w:p>
    <w:p w:rsidR="00F112D6" w:rsidRDefault="009164D9">
      <w:pPr>
        <w:widowControl/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大力加强组稿工作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,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不断提高用稿质量。重点加强了与校内学术带头人、学科带头人的联系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,</w:t>
      </w:r>
      <w:r>
        <w:rPr>
          <w:rFonts w:ascii="仿宋_GB2312" w:eastAsia="仿宋_GB2312" w:hAnsi="楷体" w:hint="eastAsia"/>
          <w:sz w:val="34"/>
          <w:szCs w:val="34"/>
        </w:rPr>
        <w:t>主动与专家、编委交流沟通，扩大稿源，提高学报学术水平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:rsidR="00F112D6" w:rsidRDefault="009164D9">
      <w:pPr>
        <w:widowControl/>
        <w:numPr>
          <w:ilvl w:val="0"/>
          <w:numId w:val="1"/>
        </w:numPr>
        <w:spacing w:line="560" w:lineRule="exact"/>
        <w:ind w:firstLineChars="200" w:firstLine="68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4"/>
          <w:szCs w:val="34"/>
        </w:rPr>
        <w:t>为方便作者了解并使用正确的出版格式，学报（自然科学版）编辑部于</w:t>
      </w:r>
      <w:r>
        <w:rPr>
          <w:rFonts w:ascii="仿宋" w:eastAsia="仿宋" w:hAnsi="仿宋" w:hint="eastAsia"/>
          <w:sz w:val="34"/>
          <w:szCs w:val="34"/>
        </w:rPr>
        <w:t>2018</w:t>
      </w:r>
      <w:r>
        <w:rPr>
          <w:rFonts w:ascii="仿宋" w:eastAsia="仿宋" w:hAnsi="仿宋" w:hint="eastAsia"/>
          <w:sz w:val="34"/>
          <w:szCs w:val="34"/>
        </w:rPr>
        <w:t>年</w:t>
      </w:r>
      <w:r>
        <w:rPr>
          <w:rFonts w:ascii="仿宋" w:eastAsia="仿宋" w:hAnsi="仿宋" w:hint="eastAsia"/>
          <w:sz w:val="34"/>
          <w:szCs w:val="34"/>
        </w:rPr>
        <w:t>6</w:t>
      </w:r>
      <w:r>
        <w:rPr>
          <w:rFonts w:ascii="仿宋" w:eastAsia="仿宋" w:hAnsi="仿宋" w:hint="eastAsia"/>
          <w:sz w:val="34"/>
          <w:szCs w:val="34"/>
        </w:rPr>
        <w:t>月设计发布了《论文投稿模板》（以下简称模板）。学报（自然科学版）编辑部以《关于机关中层干部开展“不忘初心、牢记使命”主题调研的通知》为契机，</w:t>
      </w:r>
      <w:r>
        <w:rPr>
          <w:rFonts w:ascii="仿宋" w:eastAsia="仿宋" w:hAnsi="仿宋" w:hint="eastAsia"/>
          <w:sz w:val="34"/>
          <w:szCs w:val="34"/>
        </w:rPr>
        <w:t>在</w:t>
      </w:r>
      <w:r>
        <w:rPr>
          <w:rFonts w:ascii="仿宋" w:eastAsia="仿宋" w:hAnsi="仿宋" w:hint="eastAsia"/>
          <w:sz w:val="34"/>
          <w:szCs w:val="34"/>
        </w:rPr>
        <w:t>充分</w:t>
      </w:r>
      <w:r>
        <w:rPr>
          <w:rFonts w:ascii="仿宋" w:eastAsia="仿宋" w:hAnsi="仿宋" w:hint="eastAsia"/>
          <w:sz w:val="34"/>
          <w:szCs w:val="34"/>
        </w:rPr>
        <w:t>调研的基础上，对模板进行</w:t>
      </w:r>
      <w:r>
        <w:rPr>
          <w:rFonts w:ascii="仿宋" w:eastAsia="仿宋" w:hAnsi="仿宋" w:hint="eastAsia"/>
          <w:sz w:val="34"/>
          <w:szCs w:val="34"/>
        </w:rPr>
        <w:t>了</w:t>
      </w:r>
      <w:r>
        <w:rPr>
          <w:rFonts w:ascii="仿宋" w:eastAsia="仿宋" w:hAnsi="仿宋" w:hint="eastAsia"/>
          <w:sz w:val="34"/>
          <w:szCs w:val="34"/>
        </w:rPr>
        <w:t>必要</w:t>
      </w:r>
      <w:r>
        <w:rPr>
          <w:rFonts w:ascii="仿宋" w:eastAsia="仿宋" w:hAnsi="仿宋" w:hint="eastAsia"/>
          <w:sz w:val="34"/>
          <w:szCs w:val="34"/>
        </w:rPr>
        <w:t>的</w:t>
      </w:r>
      <w:r>
        <w:rPr>
          <w:rFonts w:ascii="仿宋" w:eastAsia="仿宋" w:hAnsi="仿宋" w:hint="eastAsia"/>
          <w:sz w:val="34"/>
          <w:szCs w:val="34"/>
        </w:rPr>
        <w:t>修改完善</w:t>
      </w:r>
      <w:r>
        <w:rPr>
          <w:rFonts w:ascii="仿宋" w:eastAsia="仿宋" w:hAnsi="仿宋" w:hint="eastAsia"/>
          <w:sz w:val="34"/>
          <w:szCs w:val="34"/>
        </w:rPr>
        <w:t>，以</w:t>
      </w:r>
      <w:r>
        <w:rPr>
          <w:rFonts w:ascii="仿宋" w:eastAsia="仿宋" w:hAnsi="仿宋" w:hint="eastAsia"/>
          <w:sz w:val="34"/>
          <w:szCs w:val="34"/>
        </w:rPr>
        <w:t>便</w:t>
      </w:r>
      <w:r>
        <w:rPr>
          <w:rFonts w:ascii="仿宋" w:eastAsia="仿宋" w:hAnsi="仿宋" w:hint="eastAsia"/>
          <w:sz w:val="34"/>
          <w:szCs w:val="34"/>
        </w:rPr>
        <w:t>更好地发挥模板示范作用，提高学报（自然科学版）标准化规范化水平。</w:t>
      </w:r>
    </w:p>
    <w:p w:rsidR="00F112D6" w:rsidRDefault="009164D9">
      <w:pPr>
        <w:widowControl/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lastRenderedPageBreak/>
        <w:t>进一步严格规范审稿和编辑制度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严格遵守“三审五校”制度，顺利完成全年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期期刊出版</w:t>
      </w:r>
      <w:r>
        <w:rPr>
          <w:rFonts w:ascii="仿宋" w:eastAsia="仿宋" w:hAnsi="仿宋" w:cs="仿宋" w:hint="eastAsia"/>
          <w:sz w:val="32"/>
          <w:szCs w:val="32"/>
        </w:rPr>
        <w:t>工作。</w:t>
      </w:r>
      <w:r>
        <w:rPr>
          <w:rFonts w:ascii="仿宋" w:eastAsia="仿宋" w:hAnsi="仿宋" w:cs="仿宋" w:hint="eastAsia"/>
          <w:sz w:val="32"/>
          <w:szCs w:val="32"/>
        </w:rPr>
        <w:t>继续改进</w:t>
      </w:r>
      <w:r>
        <w:rPr>
          <w:rFonts w:ascii="仿宋" w:eastAsia="仿宋" w:hAnsi="仿宋" w:cs="仿宋" w:hint="eastAsia"/>
          <w:sz w:val="32"/>
          <w:szCs w:val="32"/>
        </w:rPr>
        <w:t>提高印刷质量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年全年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期</w:t>
      </w:r>
      <w:r>
        <w:rPr>
          <w:rFonts w:ascii="仿宋" w:eastAsia="仿宋" w:hAnsi="仿宋" w:cs="仿宋" w:hint="eastAsia"/>
          <w:sz w:val="32"/>
          <w:szCs w:val="32"/>
        </w:rPr>
        <w:t>彩印版学报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使得作者论文中的图表对比度、可读性大大提高，明显提升了纸质学报印刷质量的档次。</w:t>
      </w:r>
    </w:p>
    <w:p w:rsidR="00F112D6" w:rsidRDefault="009164D9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总之，在学报（自然版）编辑部主任这个工作岗位上，按照德、能、勤、绩、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廉全面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要求自己。组织协调能力好、勇于担当；爱岗敬业、积极作为；抓好工作落实、抓细节、抓过程；遵规守纪、廉洁自律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注意谋划统筹，规划学报办刊质量稳步提高，学术影响力逐步扩大。</w:t>
      </w:r>
    </w:p>
    <w:p w:rsidR="00F112D6" w:rsidRDefault="009164D9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存在的主要问题：</w:t>
      </w:r>
      <w:r>
        <w:rPr>
          <w:rFonts w:ascii="仿宋_GB2312" w:eastAsia="仿宋_GB2312" w:hAnsi="楷体" w:hint="eastAsia"/>
          <w:sz w:val="34"/>
          <w:szCs w:val="34"/>
        </w:rPr>
        <w:t>学报（自然科学版）还不是中文核心期刊</w:t>
      </w:r>
      <w:r>
        <w:rPr>
          <w:rFonts w:ascii="仿宋_GB2312" w:eastAsia="仿宋_GB2312" w:hAnsi="楷体" w:hint="eastAsia"/>
          <w:sz w:val="34"/>
          <w:szCs w:val="34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期刊的办刊质量和学术影响力</w:t>
      </w:r>
      <w:r>
        <w:rPr>
          <w:rFonts w:ascii="仿宋" w:eastAsia="仿宋" w:hAnsi="仿宋" w:cs="仿宋" w:hint="eastAsia"/>
          <w:sz w:val="32"/>
          <w:szCs w:val="32"/>
        </w:rPr>
        <w:t>还需</w:t>
      </w:r>
      <w:r>
        <w:rPr>
          <w:rFonts w:ascii="仿宋" w:eastAsia="仿宋" w:hAnsi="仿宋" w:cs="仿宋" w:hint="eastAsia"/>
          <w:sz w:val="32"/>
          <w:szCs w:val="32"/>
        </w:rPr>
        <w:t>提高。</w:t>
      </w:r>
    </w:p>
    <w:p w:rsidR="00F112D6" w:rsidRDefault="009164D9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围绕以上问题，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020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年重点作好以下工作：</w:t>
      </w:r>
    </w:p>
    <w:p w:rsidR="00F112D6" w:rsidRDefault="009164D9">
      <w:pPr>
        <w:pStyle w:val="1"/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lang w:bidi="en-US"/>
        </w:rPr>
      </w:pPr>
      <w:r>
        <w:rPr>
          <w:rFonts w:ascii="仿宋" w:eastAsia="仿宋" w:hAnsi="仿宋" w:cs="仿宋" w:hint="eastAsia"/>
          <w:sz w:val="32"/>
          <w:szCs w:val="32"/>
          <w:lang w:bidi="en-US"/>
        </w:rPr>
        <w:t>办刊质量有待进一步提高，</w:t>
      </w:r>
      <w:r>
        <w:rPr>
          <w:rFonts w:ascii="仿宋_GB2312" w:eastAsia="仿宋_GB2312" w:hAnsi="楷体" w:hint="eastAsia"/>
          <w:sz w:val="34"/>
          <w:szCs w:val="34"/>
        </w:rPr>
        <w:t>主动与专家、编委交流沟通</w:t>
      </w:r>
      <w:r>
        <w:rPr>
          <w:rFonts w:ascii="仿宋_GB2312" w:eastAsia="仿宋_GB2312" w:hAnsi="楷体" w:hint="eastAsia"/>
          <w:sz w:val="34"/>
          <w:szCs w:val="34"/>
        </w:rPr>
        <w:t>，</w:t>
      </w:r>
      <w:r>
        <w:rPr>
          <w:rFonts w:ascii="仿宋_GB2312" w:eastAsia="仿宋_GB2312" w:hAnsi="楷体" w:hint="eastAsia"/>
          <w:sz w:val="34"/>
          <w:szCs w:val="34"/>
        </w:rPr>
        <w:t>尤其</w:t>
      </w:r>
      <w:r>
        <w:rPr>
          <w:rFonts w:ascii="仿宋" w:eastAsia="仿宋" w:hAnsi="仿宋" w:cs="仿宋" w:hint="eastAsia"/>
          <w:sz w:val="32"/>
          <w:szCs w:val="32"/>
          <w:lang w:bidi="en-US"/>
        </w:rPr>
        <w:t>对著名学者进行约稿和优先发表其论文。</w:t>
      </w:r>
    </w:p>
    <w:p w:rsidR="00F112D6" w:rsidRDefault="009164D9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以上是我的述职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述德述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廉报告，有不妥之处，敬请领导和同志们批评指正。</w:t>
      </w:r>
    </w:p>
    <w:p w:rsidR="00F112D6" w:rsidRDefault="009164D9">
      <w:pPr>
        <w:spacing w:line="560" w:lineRule="exact"/>
        <w:ind w:firstLineChars="200" w:firstLine="640"/>
        <w:jc w:val="righ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2019.1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19</w:t>
      </w:r>
    </w:p>
    <w:sectPr w:rsidR="00F112D6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4D9" w:rsidRDefault="009164D9" w:rsidP="009164D9">
      <w:r>
        <w:separator/>
      </w:r>
    </w:p>
  </w:endnote>
  <w:endnote w:type="continuationSeparator" w:id="0">
    <w:p w:rsidR="009164D9" w:rsidRDefault="009164D9" w:rsidP="0091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4D9" w:rsidRDefault="009164D9" w:rsidP="009164D9">
      <w:r>
        <w:separator/>
      </w:r>
    </w:p>
  </w:footnote>
  <w:footnote w:type="continuationSeparator" w:id="0">
    <w:p w:rsidR="009164D9" w:rsidRDefault="009164D9" w:rsidP="00916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D8F19"/>
    <w:multiLevelType w:val="singleLevel"/>
    <w:tmpl w:val="5A4D8F1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31FDC"/>
    <w:rsid w:val="002822AE"/>
    <w:rsid w:val="00777D76"/>
    <w:rsid w:val="008E765F"/>
    <w:rsid w:val="009164D9"/>
    <w:rsid w:val="009E1A00"/>
    <w:rsid w:val="00C47475"/>
    <w:rsid w:val="00D55809"/>
    <w:rsid w:val="00D969D5"/>
    <w:rsid w:val="00E15C8D"/>
    <w:rsid w:val="00E25638"/>
    <w:rsid w:val="00E9320A"/>
    <w:rsid w:val="00EC5962"/>
    <w:rsid w:val="00F013DF"/>
    <w:rsid w:val="00F112D6"/>
    <w:rsid w:val="04681297"/>
    <w:rsid w:val="10EB03A5"/>
    <w:rsid w:val="13F31FDC"/>
    <w:rsid w:val="2DBD51FE"/>
    <w:rsid w:val="359A0C6B"/>
    <w:rsid w:val="3A3855B0"/>
    <w:rsid w:val="417C40F2"/>
    <w:rsid w:val="41967C7C"/>
    <w:rsid w:val="45FA10DE"/>
    <w:rsid w:val="4C744A7B"/>
    <w:rsid w:val="4E1E186E"/>
    <w:rsid w:val="56E15F42"/>
    <w:rsid w:val="58550F54"/>
    <w:rsid w:val="58CD0A4B"/>
    <w:rsid w:val="5D675D4E"/>
    <w:rsid w:val="5E8976EA"/>
    <w:rsid w:val="5EF507FE"/>
    <w:rsid w:val="635727C0"/>
    <w:rsid w:val="63834166"/>
    <w:rsid w:val="64791FE6"/>
    <w:rsid w:val="68644DC9"/>
    <w:rsid w:val="6C751992"/>
    <w:rsid w:val="6E37185C"/>
    <w:rsid w:val="765943C3"/>
    <w:rsid w:val="7792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basedOn w:val="a"/>
    <w:uiPriority w:val="1"/>
    <w:qFormat/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basedOn w:val="a"/>
    <w:uiPriority w:val="1"/>
    <w:qFormat/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A8F3E-4E41-48BA-BF36-88C63156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900</Words>
  <Characters>24</Characters>
  <Application>Microsoft Office Word</Application>
  <DocSecurity>0</DocSecurity>
  <Lines>1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10</cp:revision>
  <dcterms:created xsi:type="dcterms:W3CDTF">2018-01-04T06:16:00Z</dcterms:created>
  <dcterms:modified xsi:type="dcterms:W3CDTF">2019-12-22T07:08:00Z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