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DC2" w:rsidRDefault="00E0696A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刘继亮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2019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年述职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述德述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廉报告</w:t>
      </w:r>
    </w:p>
    <w:p w:rsidR="00467DC2" w:rsidRDefault="00E0696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2019</w:t>
      </w:r>
      <w:r>
        <w:rPr>
          <w:rFonts w:ascii="仿宋" w:eastAsia="仿宋" w:hAnsi="仿宋" w:cs="仿宋" w:hint="eastAsia"/>
          <w:sz w:val="32"/>
          <w:szCs w:val="32"/>
        </w:rPr>
        <w:t>年，在校党委的领导下，认真学习贯彻党的十九大和习近平总书记系列讲话精神，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较好的完成各项工作任务，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现总结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汇报如下：</w:t>
      </w:r>
    </w:p>
    <w:p w:rsidR="00467DC2" w:rsidRDefault="00E0696A">
      <w:pPr>
        <w:spacing w:line="56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一、认真履行工作职责，圆满完成年度各项任务。</w:t>
      </w:r>
    </w:p>
    <w:p w:rsidR="00467DC2" w:rsidRDefault="00E0696A">
      <w:pPr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2019</w:t>
      </w:r>
      <w:r>
        <w:rPr>
          <w:rFonts w:ascii="仿宋" w:eastAsia="仿宋" w:hAnsi="仿宋" w:cs="仿宋" w:hint="eastAsia"/>
          <w:sz w:val="32"/>
          <w:szCs w:val="32"/>
        </w:rPr>
        <w:t>年，我带领公司全体员工，</w:t>
      </w:r>
      <w:r>
        <w:rPr>
          <w:rFonts w:ascii="仿宋" w:eastAsia="仿宋" w:hAnsi="仿宋" w:cs="仿宋" w:hint="eastAsia"/>
          <w:sz w:val="32"/>
          <w:szCs w:val="32"/>
        </w:rPr>
        <w:t>积极配合学校改制，紧紧围绕“为教学科研服务，为师生生活服务”工作思路，加大管理力度，强化服务意识，向管理要效益，各项工作都取得了新进展，营业额及利润比上年大幅度增加，</w:t>
      </w:r>
      <w:r>
        <w:rPr>
          <w:rFonts w:ascii="仿宋" w:eastAsia="仿宋" w:hAnsi="仿宋" w:cs="仿宋" w:hint="eastAsia"/>
          <w:sz w:val="32"/>
          <w:szCs w:val="32"/>
        </w:rPr>
        <w:t>实现利润</w:t>
      </w:r>
      <w:r>
        <w:rPr>
          <w:rFonts w:ascii="仿宋" w:eastAsia="仿宋" w:hAnsi="仿宋" w:cs="仿宋" w:hint="eastAsia"/>
          <w:sz w:val="32"/>
          <w:szCs w:val="32"/>
        </w:rPr>
        <w:t>200</w:t>
      </w:r>
      <w:r>
        <w:rPr>
          <w:rFonts w:ascii="仿宋" w:eastAsia="仿宋" w:hAnsi="仿宋" w:cs="仿宋" w:hint="eastAsia"/>
          <w:sz w:val="32"/>
          <w:szCs w:val="32"/>
        </w:rPr>
        <w:t>多万元，超额完成任务目标。</w:t>
      </w:r>
    </w:p>
    <w:p w:rsidR="00467DC2" w:rsidRDefault="00E0696A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一是积极为教职工搭建科技服务平台。</w:t>
      </w:r>
      <w:r>
        <w:rPr>
          <w:rFonts w:ascii="仿宋" w:eastAsia="仿宋" w:hAnsi="仿宋" w:cs="仿宋" w:hint="eastAsia"/>
          <w:sz w:val="32"/>
          <w:szCs w:val="32"/>
        </w:rPr>
        <w:t>2019</w:t>
      </w:r>
      <w:r>
        <w:rPr>
          <w:rFonts w:ascii="仿宋" w:eastAsia="仿宋" w:hAnsi="仿宋" w:cs="仿宋" w:hint="eastAsia"/>
          <w:sz w:val="32"/>
          <w:szCs w:val="32"/>
        </w:rPr>
        <w:t>年签订科技合同</w:t>
      </w:r>
      <w:r>
        <w:rPr>
          <w:rFonts w:ascii="仿宋" w:eastAsia="仿宋" w:hAnsi="仿宋" w:cs="仿宋" w:hint="eastAsia"/>
          <w:sz w:val="32"/>
          <w:szCs w:val="32"/>
        </w:rPr>
        <w:t>24</w:t>
      </w:r>
      <w:r>
        <w:rPr>
          <w:rFonts w:ascii="仿宋" w:eastAsia="仿宋" w:hAnsi="仿宋" w:cs="仿宋" w:hint="eastAsia"/>
          <w:sz w:val="32"/>
          <w:szCs w:val="32"/>
        </w:rPr>
        <w:t>项，合同金额</w:t>
      </w:r>
      <w:r>
        <w:rPr>
          <w:rFonts w:ascii="仿宋" w:eastAsia="仿宋" w:hAnsi="仿宋" w:cs="仿宋" w:hint="eastAsia"/>
          <w:sz w:val="32"/>
          <w:szCs w:val="32"/>
        </w:rPr>
        <w:t>3400</w:t>
      </w:r>
      <w:r>
        <w:rPr>
          <w:rFonts w:ascii="仿宋" w:eastAsia="仿宋" w:hAnsi="仿宋" w:cs="仿宋" w:hint="eastAsia"/>
          <w:sz w:val="32"/>
          <w:szCs w:val="32"/>
        </w:rPr>
        <w:t>万元，课题经费到账金额</w:t>
      </w:r>
      <w:r>
        <w:rPr>
          <w:rFonts w:ascii="仿宋" w:eastAsia="仿宋" w:hAnsi="仿宋" w:cs="仿宋" w:hint="eastAsia"/>
          <w:sz w:val="32"/>
          <w:szCs w:val="32"/>
        </w:rPr>
        <w:t>3100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467DC2" w:rsidRDefault="00E0696A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二是多</w:t>
      </w:r>
      <w:proofErr w:type="gramStart"/>
      <w:r>
        <w:rPr>
          <w:rFonts w:ascii="仿宋" w:eastAsia="仿宋" w:hAnsi="仿宋" w:cs="仿宋" w:hint="eastAsia"/>
          <w:b/>
          <w:bCs/>
          <w:sz w:val="32"/>
          <w:szCs w:val="32"/>
        </w:rPr>
        <w:t>措</w:t>
      </w:r>
      <w:proofErr w:type="gramEnd"/>
      <w:r>
        <w:rPr>
          <w:rFonts w:ascii="仿宋" w:eastAsia="仿宋" w:hAnsi="仿宋" w:cs="仿宋" w:hint="eastAsia"/>
          <w:b/>
          <w:bCs/>
          <w:sz w:val="32"/>
          <w:szCs w:val="32"/>
        </w:rPr>
        <w:t>并举创业绩，争取外部资源见实效。</w:t>
      </w:r>
      <w:r>
        <w:rPr>
          <w:rFonts w:ascii="仿宋" w:eastAsia="仿宋" w:hAnsi="仿宋" w:cs="仿宋" w:hint="eastAsia"/>
          <w:sz w:val="32"/>
          <w:szCs w:val="32"/>
        </w:rPr>
        <w:t>2019</w:t>
      </w:r>
      <w:r>
        <w:rPr>
          <w:rFonts w:ascii="仿宋" w:eastAsia="仿宋" w:hAnsi="仿宋" w:cs="仿宋" w:hint="eastAsia"/>
          <w:sz w:val="32"/>
          <w:szCs w:val="32"/>
        </w:rPr>
        <w:t>年获得财政奖励</w:t>
      </w:r>
      <w:r>
        <w:rPr>
          <w:rFonts w:ascii="仿宋" w:eastAsia="仿宋" w:hAnsi="仿宋" w:cs="仿宋" w:hint="eastAsia"/>
          <w:sz w:val="32"/>
          <w:szCs w:val="32"/>
        </w:rPr>
        <w:t>84.18</w:t>
      </w:r>
      <w:r>
        <w:rPr>
          <w:rFonts w:ascii="仿宋" w:eastAsia="仿宋" w:hAnsi="仿宋" w:cs="仿宋" w:hint="eastAsia"/>
          <w:sz w:val="32"/>
          <w:szCs w:val="32"/>
        </w:rPr>
        <w:t>万元。承办了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期中小企业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家培训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任务，学费收入</w:t>
      </w:r>
      <w:r>
        <w:rPr>
          <w:rFonts w:ascii="仿宋" w:eastAsia="仿宋" w:hAnsi="仿宋" w:cs="仿宋" w:hint="eastAsia"/>
          <w:sz w:val="32"/>
          <w:szCs w:val="32"/>
        </w:rPr>
        <w:t>46</w:t>
      </w:r>
      <w:r>
        <w:rPr>
          <w:rFonts w:ascii="仿宋" w:eastAsia="仿宋" w:hAnsi="仿宋" w:cs="仿宋" w:hint="eastAsia"/>
          <w:sz w:val="32"/>
          <w:szCs w:val="32"/>
        </w:rPr>
        <w:t>万元。机械厂全年实现产值</w:t>
      </w:r>
      <w:r>
        <w:rPr>
          <w:rFonts w:ascii="仿宋" w:eastAsia="仿宋" w:hAnsi="仿宋" w:cs="仿宋" w:hint="eastAsia"/>
          <w:sz w:val="32"/>
          <w:szCs w:val="32"/>
        </w:rPr>
        <w:t>289</w:t>
      </w:r>
      <w:r>
        <w:rPr>
          <w:rFonts w:ascii="仿宋" w:eastAsia="仿宋" w:hAnsi="仿宋" w:cs="仿宋" w:hint="eastAsia"/>
          <w:sz w:val="32"/>
          <w:szCs w:val="32"/>
        </w:rPr>
        <w:t>万元，实现了盈利不亏损，确保了正常安全生产。</w:t>
      </w:r>
    </w:p>
    <w:p w:rsidR="00467DC2" w:rsidRDefault="00E0696A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三是确保校内租户文明经营、规范管理。</w:t>
      </w:r>
      <w:r>
        <w:rPr>
          <w:rFonts w:ascii="仿宋" w:eastAsia="仿宋" w:hAnsi="仿宋" w:cs="仿宋" w:hint="eastAsia"/>
          <w:sz w:val="32"/>
          <w:szCs w:val="32"/>
        </w:rPr>
        <w:t>一是加大房屋租赁管理力度，通过开展创建文明经营示范户活动引导各租户文明经营，依法依规经营。二是按期完成了理工长廊搬迁工作，</w:t>
      </w:r>
      <w:r>
        <w:rPr>
          <w:rFonts w:ascii="仿宋" w:eastAsia="仿宋" w:hAnsi="仿宋" w:cs="仿宋" w:hint="eastAsia"/>
          <w:sz w:val="32"/>
          <w:szCs w:val="32"/>
        </w:rPr>
        <w:t>22</w:t>
      </w:r>
      <w:r>
        <w:rPr>
          <w:rFonts w:ascii="仿宋" w:eastAsia="仿宋" w:hAnsi="仿宋" w:cs="仿宋" w:hint="eastAsia"/>
          <w:sz w:val="32"/>
          <w:szCs w:val="32"/>
        </w:rPr>
        <w:t>家经营户均在规定的时间内如期完成搬迁，保证了学生公寓按时开工建设。三是</w:t>
      </w:r>
      <w:r>
        <w:rPr>
          <w:rFonts w:ascii="仿宋" w:eastAsia="仿宋" w:hAnsi="仿宋" w:cs="仿宋" w:hint="eastAsia"/>
          <w:sz w:val="32"/>
          <w:szCs w:val="32"/>
        </w:rPr>
        <w:t>完成了</w:t>
      </w:r>
      <w:r>
        <w:rPr>
          <w:rFonts w:ascii="仿宋" w:eastAsia="仿宋" w:hAnsi="仿宋" w:cs="仿宋" w:hint="eastAsia"/>
          <w:sz w:val="32"/>
          <w:szCs w:val="32"/>
        </w:rPr>
        <w:t>113</w:t>
      </w:r>
      <w:r>
        <w:rPr>
          <w:rFonts w:ascii="仿宋" w:eastAsia="仿宋" w:hAnsi="仿宋" w:cs="仿宋" w:hint="eastAsia"/>
          <w:sz w:val="32"/>
          <w:szCs w:val="32"/>
        </w:rPr>
        <w:t>家经营户的合同签订及收租工作，</w:t>
      </w:r>
      <w:r>
        <w:rPr>
          <w:rFonts w:ascii="仿宋" w:eastAsia="仿宋" w:hAnsi="仿宋" w:cs="仿宋" w:hint="eastAsia"/>
          <w:sz w:val="32"/>
          <w:szCs w:val="32"/>
        </w:rPr>
        <w:t>1045.88</w:t>
      </w:r>
      <w:r>
        <w:rPr>
          <w:rFonts w:ascii="仿宋" w:eastAsia="仿宋" w:hAnsi="仿宋" w:cs="仿宋" w:hint="eastAsia"/>
          <w:sz w:val="32"/>
          <w:szCs w:val="32"/>
        </w:rPr>
        <w:t>万元租金已全部收齐。</w:t>
      </w:r>
    </w:p>
    <w:p w:rsidR="00467DC2" w:rsidRDefault="00E0696A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四是做好各项采购管理和工程保障工作。</w:t>
      </w:r>
      <w:r>
        <w:rPr>
          <w:rFonts w:ascii="仿宋" w:eastAsia="仿宋" w:hAnsi="仿宋" w:cs="仿宋" w:hint="eastAsia"/>
          <w:sz w:val="32"/>
          <w:szCs w:val="32"/>
        </w:rPr>
        <w:t>在采购公寓卧具方面，对生产、供应过程实行全监控，采取突击检查、产品抽查和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送检相结合的方式，保质保量地完成了</w:t>
      </w:r>
      <w:r>
        <w:rPr>
          <w:rFonts w:ascii="仿宋" w:eastAsia="仿宋" w:hAnsi="仿宋" w:cs="仿宋" w:hint="eastAsia"/>
          <w:sz w:val="32"/>
          <w:szCs w:val="32"/>
        </w:rPr>
        <w:t>5981</w:t>
      </w:r>
      <w:r>
        <w:rPr>
          <w:rFonts w:ascii="仿宋" w:eastAsia="仿宋" w:hAnsi="仿宋" w:cs="仿宋" w:hint="eastAsia"/>
          <w:sz w:val="32"/>
          <w:szCs w:val="32"/>
        </w:rPr>
        <w:t>套公寓卧具的供应任务。在工程保障方面，为保证学校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号实验楼</w:t>
      </w:r>
      <w:r>
        <w:rPr>
          <w:rFonts w:ascii="仿宋" w:eastAsia="仿宋" w:hAnsi="仿宋" w:cs="仿宋" w:hint="eastAsia"/>
          <w:sz w:val="32"/>
          <w:szCs w:val="32"/>
        </w:rPr>
        <w:t>弱电工程</w:t>
      </w:r>
      <w:r>
        <w:rPr>
          <w:rFonts w:ascii="仿宋" w:eastAsia="仿宋" w:hAnsi="仿宋" w:cs="仿宋" w:hint="eastAsia"/>
          <w:sz w:val="32"/>
          <w:szCs w:val="32"/>
        </w:rPr>
        <w:t>顺利施工，公司积极协调各部门各单位和建筑公司，签订了合同，按照工程进展所需材料已全部到位。</w:t>
      </w:r>
    </w:p>
    <w:p w:rsidR="00467DC2" w:rsidRDefault="00E0696A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五是服务师生意识不断增强，服务能力不断提高。</w:t>
      </w:r>
      <w:r>
        <w:rPr>
          <w:rFonts w:ascii="仿宋" w:eastAsia="仿宋" w:hAnsi="仿宋" w:cs="仿宋" w:hint="eastAsia"/>
          <w:sz w:val="32"/>
          <w:szCs w:val="32"/>
        </w:rPr>
        <w:t>汽车服务中心积极利用社会资源，与中国人寿保险公司合作开展汽车综合服务业务，洗车</w:t>
      </w:r>
      <w:r>
        <w:rPr>
          <w:rFonts w:ascii="仿宋" w:eastAsia="仿宋" w:hAnsi="仿宋" w:cs="仿宋" w:hint="eastAsia"/>
          <w:sz w:val="32"/>
          <w:szCs w:val="32"/>
        </w:rPr>
        <w:t>费按市场价半价收费，服务质量和水平大幅度提高。与淄博交运集团合作开展了汽车租赁服务业务，该业务为校内教职工提供了优质便捷的服务。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印业分公司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改变工作思路，强化服务意识，校内各部门各单位对印刷厂的印象有很大转变。</w:t>
      </w:r>
    </w:p>
    <w:p w:rsidR="00467DC2" w:rsidRDefault="00E0696A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六是认真做好债权债务清理工作。</w:t>
      </w:r>
      <w:r>
        <w:rPr>
          <w:rFonts w:ascii="仿宋" w:eastAsia="仿宋" w:hAnsi="仿宋" w:cs="仿宋" w:hint="eastAsia"/>
          <w:sz w:val="32"/>
          <w:szCs w:val="32"/>
        </w:rPr>
        <w:t>今年偿还了原工程学院印刷厂</w:t>
      </w:r>
      <w:r>
        <w:rPr>
          <w:rFonts w:ascii="仿宋" w:eastAsia="仿宋" w:hAnsi="仿宋" w:cs="仿宋" w:hint="eastAsia"/>
          <w:sz w:val="32"/>
          <w:szCs w:val="32"/>
        </w:rPr>
        <w:t>98</w:t>
      </w:r>
      <w:r>
        <w:rPr>
          <w:rFonts w:ascii="仿宋" w:eastAsia="仿宋" w:hAnsi="仿宋" w:cs="仿宋" w:hint="eastAsia"/>
          <w:sz w:val="32"/>
          <w:szCs w:val="32"/>
        </w:rPr>
        <w:t>年借款</w:t>
      </w:r>
      <w:r>
        <w:rPr>
          <w:rFonts w:ascii="仿宋" w:eastAsia="仿宋" w:hAnsi="仿宋" w:cs="仿宋" w:hint="eastAsia"/>
          <w:sz w:val="32"/>
          <w:szCs w:val="32"/>
        </w:rPr>
        <w:t>52.5</w:t>
      </w:r>
      <w:r>
        <w:rPr>
          <w:rFonts w:ascii="仿宋" w:eastAsia="仿宋" w:hAnsi="仿宋" w:cs="仿宋" w:hint="eastAsia"/>
          <w:sz w:val="32"/>
          <w:szCs w:val="32"/>
        </w:rPr>
        <w:t>万元；</w:t>
      </w:r>
      <w:r>
        <w:rPr>
          <w:rFonts w:ascii="仿宋" w:eastAsia="仿宋" w:hAnsi="仿宋" w:cs="仿宋" w:hint="eastAsia"/>
          <w:sz w:val="32"/>
          <w:szCs w:val="32"/>
        </w:rPr>
        <w:t>2010</w:t>
      </w:r>
      <w:r>
        <w:rPr>
          <w:rFonts w:ascii="仿宋" w:eastAsia="仿宋" w:hAnsi="仿宋" w:cs="仿宋" w:hint="eastAsia"/>
          <w:sz w:val="32"/>
          <w:szCs w:val="32"/>
        </w:rPr>
        <w:t>年欠款</w:t>
      </w:r>
      <w:r>
        <w:rPr>
          <w:rFonts w:ascii="仿宋" w:eastAsia="仿宋" w:hAnsi="仿宋" w:cs="仿宋" w:hint="eastAsia"/>
          <w:sz w:val="32"/>
          <w:szCs w:val="32"/>
        </w:rPr>
        <w:t>18.6</w:t>
      </w:r>
      <w:r>
        <w:rPr>
          <w:rFonts w:ascii="仿宋" w:eastAsia="仿宋" w:hAnsi="仿宋" w:cs="仿宋" w:hint="eastAsia"/>
          <w:sz w:val="32"/>
          <w:szCs w:val="32"/>
        </w:rPr>
        <w:t>万元；</w:t>
      </w:r>
      <w:r>
        <w:rPr>
          <w:rFonts w:ascii="仿宋" w:eastAsia="仿宋" w:hAnsi="仿宋" w:cs="仿宋" w:hint="eastAsia"/>
          <w:sz w:val="32"/>
          <w:szCs w:val="32"/>
        </w:rPr>
        <w:t>2013</w:t>
      </w:r>
      <w:r>
        <w:rPr>
          <w:rFonts w:ascii="仿宋" w:eastAsia="仿宋" w:hAnsi="仿宋" w:cs="仿宋" w:hint="eastAsia"/>
          <w:sz w:val="32"/>
          <w:szCs w:val="32"/>
        </w:rPr>
        <w:t>年欠款</w:t>
      </w:r>
      <w:r>
        <w:rPr>
          <w:rFonts w:ascii="仿宋" w:eastAsia="仿宋" w:hAnsi="仿宋" w:cs="仿宋" w:hint="eastAsia"/>
          <w:sz w:val="32"/>
          <w:szCs w:val="32"/>
        </w:rPr>
        <w:t>25.5</w:t>
      </w:r>
      <w:r>
        <w:rPr>
          <w:rFonts w:ascii="仿宋" w:eastAsia="仿宋" w:hAnsi="仿宋" w:cs="仿宋" w:hint="eastAsia"/>
          <w:sz w:val="32"/>
          <w:szCs w:val="32"/>
        </w:rPr>
        <w:t>万元等，共计偿还历史债务</w:t>
      </w:r>
      <w:r>
        <w:rPr>
          <w:rFonts w:ascii="仿宋" w:eastAsia="仿宋" w:hAnsi="仿宋" w:cs="仿宋" w:hint="eastAsia"/>
          <w:sz w:val="32"/>
          <w:szCs w:val="32"/>
        </w:rPr>
        <w:t>100.6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467DC2" w:rsidRDefault="00E0696A">
      <w:pPr>
        <w:spacing w:line="56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二、党建和党风廉政建设情况</w:t>
      </w:r>
    </w:p>
    <w:p w:rsidR="00467DC2" w:rsidRDefault="00E0696A">
      <w:pPr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作为党总支书记，认真落实上级党组织各项工作部署要求，深入开展“不忘初心，牢记使命”主题教育活动，认真履行党建工作责任，认真履行“一岗双责”，严格执行中央八项规定精神。全年无不廉洁情况，全面完成了公司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年度党建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和党风廉政建设责任目标，全年没有发生违法违纪现象。</w:t>
      </w:r>
    </w:p>
    <w:p w:rsidR="00467DC2" w:rsidRDefault="00E0696A">
      <w:pPr>
        <w:spacing w:line="56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三、存在的问题及原因</w:t>
      </w:r>
    </w:p>
    <w:p w:rsidR="00467DC2" w:rsidRDefault="00E0696A">
      <w:pPr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由于校办产业改革方案未确定，思想上有波动，特别是要求公司不能新增业务，不得新增人员，在一定程度上影响了公司的发展。</w:t>
      </w:r>
    </w:p>
    <w:sectPr w:rsidR="00467DC2" w:rsidSect="00E0696A">
      <w:pgSz w:w="11906" w:h="16838"/>
      <w:pgMar w:top="1418" w:right="1418" w:bottom="1418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96A" w:rsidRDefault="00E0696A" w:rsidP="00E0696A">
      <w:r>
        <w:separator/>
      </w:r>
    </w:p>
  </w:endnote>
  <w:endnote w:type="continuationSeparator" w:id="0">
    <w:p w:rsidR="00E0696A" w:rsidRDefault="00E0696A" w:rsidP="00E06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96A" w:rsidRDefault="00E0696A" w:rsidP="00E0696A">
      <w:r>
        <w:separator/>
      </w:r>
    </w:p>
  </w:footnote>
  <w:footnote w:type="continuationSeparator" w:id="0">
    <w:p w:rsidR="00E0696A" w:rsidRDefault="00E0696A" w:rsidP="00E069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117F3E"/>
    <w:rsid w:val="00467DC2"/>
    <w:rsid w:val="00E0696A"/>
    <w:rsid w:val="04D00BFA"/>
    <w:rsid w:val="090868DD"/>
    <w:rsid w:val="0CC578B6"/>
    <w:rsid w:val="10E42D11"/>
    <w:rsid w:val="110724F3"/>
    <w:rsid w:val="15E1041E"/>
    <w:rsid w:val="170D33EC"/>
    <w:rsid w:val="17250705"/>
    <w:rsid w:val="1A6A7150"/>
    <w:rsid w:val="1C6A1071"/>
    <w:rsid w:val="1C8C4584"/>
    <w:rsid w:val="21143D97"/>
    <w:rsid w:val="33800EE3"/>
    <w:rsid w:val="396761E9"/>
    <w:rsid w:val="41591DB3"/>
    <w:rsid w:val="437751D0"/>
    <w:rsid w:val="49105E8F"/>
    <w:rsid w:val="49117F3E"/>
    <w:rsid w:val="49E773B2"/>
    <w:rsid w:val="4BA822BD"/>
    <w:rsid w:val="4DDC27C1"/>
    <w:rsid w:val="515D462B"/>
    <w:rsid w:val="5CC122DE"/>
    <w:rsid w:val="5D542CF7"/>
    <w:rsid w:val="65CC4159"/>
    <w:rsid w:val="715862AE"/>
    <w:rsid w:val="741C6096"/>
    <w:rsid w:val="75861E5C"/>
    <w:rsid w:val="75B63BC4"/>
    <w:rsid w:val="794520C9"/>
    <w:rsid w:val="7B69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basedOn w:val="a"/>
    <w:uiPriority w:val="1"/>
    <w:qFormat/>
  </w:style>
  <w:style w:type="paragraph" w:styleId="a4">
    <w:name w:val="header"/>
    <w:basedOn w:val="a"/>
    <w:link w:val="Char"/>
    <w:rsid w:val="00E06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0696A"/>
    <w:rPr>
      <w:kern w:val="2"/>
      <w:sz w:val="18"/>
      <w:szCs w:val="18"/>
    </w:rPr>
  </w:style>
  <w:style w:type="paragraph" w:styleId="a5">
    <w:name w:val="footer"/>
    <w:basedOn w:val="a"/>
    <w:link w:val="Char0"/>
    <w:rsid w:val="00E06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0696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basedOn w:val="a"/>
    <w:uiPriority w:val="1"/>
    <w:qFormat/>
  </w:style>
  <w:style w:type="paragraph" w:styleId="a4">
    <w:name w:val="header"/>
    <w:basedOn w:val="a"/>
    <w:link w:val="Char"/>
    <w:rsid w:val="00E06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0696A"/>
    <w:rPr>
      <w:kern w:val="2"/>
      <w:sz w:val="18"/>
      <w:szCs w:val="18"/>
    </w:rPr>
  </w:style>
  <w:style w:type="paragraph" w:styleId="a5">
    <w:name w:val="footer"/>
    <w:basedOn w:val="a"/>
    <w:link w:val="Char0"/>
    <w:rsid w:val="00E06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0696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1076</Words>
  <Characters>77</Characters>
  <Application>Microsoft Office Word</Application>
  <DocSecurity>0</DocSecurity>
  <Lines>1</Lines>
  <Paragraphs>2</Paragraphs>
  <ScaleCrop>false</ScaleCrop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2</cp:revision>
  <dcterms:created xsi:type="dcterms:W3CDTF">2019-12-18T08:26:00Z</dcterms:created>
  <dcterms:modified xsi:type="dcterms:W3CDTF">2019-12-22T06:57:00Z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