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953" w:rsidRPr="008441DF" w:rsidRDefault="0031530B" w:rsidP="00116AFE">
      <w:pPr>
        <w:pStyle w:val="3"/>
        <w:spacing w:line="240" w:lineRule="auto"/>
        <w:jc w:val="center"/>
        <w:rPr>
          <w:rFonts w:ascii="方正小标宋简体" w:eastAsia="方正小标宋简体" w:hAnsi="方正粗黑宋简体"/>
          <w:b w:val="0"/>
          <w:sz w:val="44"/>
          <w:szCs w:val="44"/>
        </w:rPr>
      </w:pPr>
      <w:r w:rsidRPr="008441DF">
        <w:rPr>
          <w:rFonts w:ascii="方正小标宋简体" w:eastAsia="方正小标宋简体" w:hAnsi="方正粗黑宋简体" w:hint="eastAsia"/>
          <w:b w:val="0"/>
          <w:sz w:val="44"/>
          <w:szCs w:val="44"/>
        </w:rPr>
        <w:t>曲国庆</w:t>
      </w:r>
      <w:r w:rsidR="008441DF" w:rsidRPr="008441DF">
        <w:rPr>
          <w:rStyle w:val="fontstyle01"/>
          <w:rFonts w:ascii="方正小标宋简体" w:eastAsia="方正小标宋简体" w:hint="default"/>
          <w:b w:val="0"/>
          <w:sz w:val="44"/>
          <w:szCs w:val="44"/>
        </w:rPr>
        <w:t>2019 年度述职述德述廉报告</w:t>
      </w:r>
    </w:p>
    <w:p w:rsidR="00F245FF" w:rsidRPr="000C442D" w:rsidRDefault="00E85549" w:rsidP="00D31C56">
      <w:pPr>
        <w:spacing w:line="560" w:lineRule="exact"/>
        <w:jc w:val="left"/>
        <w:rPr>
          <w:rFonts w:ascii="仿宋" w:eastAsia="仿宋" w:hAnsi="仿宋"/>
          <w:b/>
          <w:bCs/>
          <w:sz w:val="32"/>
          <w:szCs w:val="32"/>
        </w:rPr>
      </w:pPr>
      <w:r w:rsidRPr="000C442D">
        <w:rPr>
          <w:rFonts w:ascii="仿宋" w:eastAsia="仿宋" w:hAnsi="仿宋" w:hint="eastAsia"/>
          <w:b/>
          <w:bCs/>
          <w:sz w:val="32"/>
          <w:szCs w:val="32"/>
        </w:rPr>
        <w:t>1、</w:t>
      </w:r>
      <w:r w:rsidR="00B25F3C" w:rsidRPr="000C442D">
        <w:rPr>
          <w:rFonts w:ascii="仿宋" w:eastAsia="仿宋" w:hAnsi="仿宋" w:hint="eastAsia"/>
          <w:b/>
          <w:bCs/>
          <w:sz w:val="32"/>
          <w:szCs w:val="32"/>
        </w:rPr>
        <w:t>守初心，担使命</w:t>
      </w:r>
    </w:p>
    <w:p w:rsidR="00F245FF" w:rsidRPr="00E85549" w:rsidRDefault="00205394" w:rsidP="00E85549">
      <w:pPr>
        <w:spacing w:line="560" w:lineRule="exact"/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 w:rsidRPr="00E85549">
        <w:rPr>
          <w:rFonts w:ascii="仿宋" w:eastAsia="仿宋" w:hAnsi="仿宋" w:hint="eastAsia"/>
          <w:bCs/>
          <w:sz w:val="32"/>
          <w:szCs w:val="32"/>
        </w:rPr>
        <w:t>牢记全心全意为人民服务的根本宗旨，坚守为读者服务的初心</w:t>
      </w:r>
      <w:r w:rsidR="003A24AB" w:rsidRPr="00E85549">
        <w:rPr>
          <w:rFonts w:ascii="仿宋" w:eastAsia="仿宋" w:hAnsi="仿宋" w:hint="eastAsia"/>
          <w:bCs/>
          <w:sz w:val="32"/>
          <w:szCs w:val="32"/>
        </w:rPr>
        <w:t>,</w:t>
      </w:r>
      <w:r w:rsidRPr="00E85549">
        <w:rPr>
          <w:rFonts w:ascii="仿宋" w:eastAsia="仿宋" w:hAnsi="仿宋" w:hint="eastAsia"/>
          <w:bCs/>
          <w:sz w:val="32"/>
          <w:szCs w:val="32"/>
        </w:rPr>
        <w:t>牢记为教学、科研服务的使命</w:t>
      </w:r>
      <w:r w:rsidR="00CD04BA" w:rsidRPr="00E85549">
        <w:rPr>
          <w:rFonts w:ascii="仿宋" w:eastAsia="仿宋" w:hAnsi="仿宋" w:hint="eastAsia"/>
          <w:bCs/>
          <w:sz w:val="32"/>
          <w:szCs w:val="32"/>
        </w:rPr>
        <w:t>；</w:t>
      </w:r>
      <w:r w:rsidRPr="00E85549">
        <w:rPr>
          <w:rFonts w:ascii="仿宋" w:eastAsia="仿宋" w:hAnsi="仿宋" w:hint="eastAsia"/>
          <w:bCs/>
          <w:sz w:val="32"/>
          <w:szCs w:val="32"/>
        </w:rPr>
        <w:t>牢固树立四个意识</w:t>
      </w:r>
      <w:r w:rsidR="00141F05" w:rsidRPr="00E85549">
        <w:rPr>
          <w:rFonts w:ascii="仿宋" w:eastAsia="仿宋" w:hAnsi="仿宋" w:hint="eastAsia"/>
          <w:bCs/>
          <w:sz w:val="32"/>
          <w:szCs w:val="32"/>
        </w:rPr>
        <w:t>，</w:t>
      </w:r>
      <w:r w:rsidRPr="00E85549">
        <w:rPr>
          <w:rFonts w:ascii="仿宋" w:eastAsia="仿宋" w:hAnsi="仿宋" w:hint="eastAsia"/>
          <w:bCs/>
          <w:sz w:val="32"/>
          <w:szCs w:val="32"/>
        </w:rPr>
        <w:t>坚定四个自信</w:t>
      </w:r>
      <w:r w:rsidR="00141F05" w:rsidRPr="00E85549">
        <w:rPr>
          <w:rFonts w:ascii="仿宋" w:eastAsia="仿宋" w:hAnsi="仿宋" w:hint="eastAsia"/>
          <w:bCs/>
          <w:sz w:val="32"/>
          <w:szCs w:val="32"/>
        </w:rPr>
        <w:t>，做到两个维护</w:t>
      </w:r>
      <w:r w:rsidR="00CD04BA" w:rsidRPr="00E85549">
        <w:rPr>
          <w:rFonts w:ascii="仿宋" w:eastAsia="仿宋" w:hAnsi="仿宋" w:hint="eastAsia"/>
          <w:bCs/>
          <w:sz w:val="32"/>
          <w:szCs w:val="32"/>
        </w:rPr>
        <w:t>。积极参加党委理论中心组、图书馆党总支、第四党支部、学校党员领导干部读书班、校纪委正德学院等学习活动，参加专题民主生活会。</w:t>
      </w:r>
      <w:r w:rsidRPr="00E85549">
        <w:rPr>
          <w:rFonts w:ascii="仿宋" w:eastAsia="仿宋" w:hAnsi="仿宋" w:hint="eastAsia"/>
          <w:bCs/>
          <w:sz w:val="32"/>
          <w:szCs w:val="32"/>
        </w:rPr>
        <w:t>空谈误国，实干兴邦，强化落实</w:t>
      </w:r>
      <w:r w:rsidR="00141F05" w:rsidRPr="00E85549">
        <w:rPr>
          <w:rFonts w:ascii="仿宋" w:eastAsia="仿宋" w:hAnsi="仿宋" w:hint="eastAsia"/>
          <w:bCs/>
          <w:sz w:val="32"/>
          <w:szCs w:val="32"/>
        </w:rPr>
        <w:t>，</w:t>
      </w:r>
      <w:r w:rsidR="00B25F3C" w:rsidRPr="00E85549">
        <w:rPr>
          <w:rFonts w:ascii="仿宋" w:eastAsia="仿宋" w:hAnsi="仿宋" w:hint="eastAsia"/>
          <w:bCs/>
          <w:sz w:val="32"/>
          <w:szCs w:val="32"/>
        </w:rPr>
        <w:t>以德为先，</w:t>
      </w:r>
      <w:r w:rsidR="003A24AB" w:rsidRPr="00E85549">
        <w:rPr>
          <w:rFonts w:ascii="仿宋" w:eastAsia="仿宋" w:hAnsi="仿宋" w:hint="eastAsia"/>
          <w:bCs/>
          <w:sz w:val="32"/>
          <w:szCs w:val="32"/>
        </w:rPr>
        <w:t>清正廉洁，</w:t>
      </w:r>
      <w:r w:rsidRPr="00E85549">
        <w:rPr>
          <w:rFonts w:ascii="仿宋" w:eastAsia="仿宋" w:hAnsi="仿宋" w:hint="eastAsia"/>
          <w:bCs/>
          <w:sz w:val="32"/>
          <w:szCs w:val="32"/>
        </w:rPr>
        <w:t>践行“三严三实”</w:t>
      </w:r>
      <w:r w:rsidR="003A24AB" w:rsidRPr="00E85549">
        <w:rPr>
          <w:rFonts w:ascii="仿宋" w:eastAsia="仿宋" w:hAnsi="仿宋" w:hint="eastAsia"/>
          <w:bCs/>
          <w:sz w:val="32"/>
          <w:szCs w:val="32"/>
        </w:rPr>
        <w:t>，</w:t>
      </w:r>
      <w:r w:rsidRPr="00E85549">
        <w:rPr>
          <w:rFonts w:ascii="仿宋" w:eastAsia="仿宋" w:hAnsi="仿宋" w:hint="eastAsia"/>
          <w:bCs/>
          <w:sz w:val="32"/>
          <w:szCs w:val="32"/>
        </w:rPr>
        <w:t>贯彻新发展理念，创新图书馆服务</w:t>
      </w:r>
      <w:r w:rsidR="003A24AB" w:rsidRPr="00E85549">
        <w:rPr>
          <w:rFonts w:ascii="仿宋" w:eastAsia="仿宋" w:hAnsi="仿宋" w:hint="eastAsia"/>
          <w:bCs/>
          <w:sz w:val="32"/>
          <w:szCs w:val="32"/>
        </w:rPr>
        <w:t>。</w:t>
      </w:r>
    </w:p>
    <w:p w:rsidR="00F23C51" w:rsidRPr="000C442D" w:rsidRDefault="00D31C56" w:rsidP="00D31C56">
      <w:pPr>
        <w:spacing w:line="560" w:lineRule="exact"/>
        <w:jc w:val="left"/>
        <w:rPr>
          <w:rFonts w:ascii="仿宋" w:eastAsia="仿宋" w:hAnsi="仿宋"/>
          <w:b/>
          <w:bCs/>
          <w:sz w:val="32"/>
          <w:szCs w:val="32"/>
        </w:rPr>
      </w:pPr>
      <w:r w:rsidRPr="000C442D">
        <w:rPr>
          <w:rFonts w:ascii="仿宋" w:eastAsia="仿宋" w:hAnsi="仿宋" w:hint="eastAsia"/>
          <w:b/>
          <w:bCs/>
          <w:sz w:val="32"/>
          <w:szCs w:val="32"/>
        </w:rPr>
        <w:t>2、</w:t>
      </w:r>
      <w:r w:rsidR="00E73C28" w:rsidRPr="000C442D">
        <w:rPr>
          <w:rFonts w:ascii="仿宋" w:eastAsia="仿宋" w:hAnsi="仿宋" w:hint="eastAsia"/>
          <w:b/>
          <w:bCs/>
          <w:sz w:val="32"/>
          <w:szCs w:val="32"/>
        </w:rPr>
        <w:t>建设全校的文献信息资源体系</w:t>
      </w:r>
    </w:p>
    <w:p w:rsidR="00E73C28" w:rsidRPr="00E85549" w:rsidRDefault="00C10485" w:rsidP="00E85549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E85549">
        <w:rPr>
          <w:rFonts w:ascii="仿宋" w:eastAsia="仿宋" w:hAnsi="仿宋" w:hint="eastAsia"/>
          <w:bCs/>
          <w:sz w:val="32"/>
          <w:szCs w:val="32"/>
        </w:rPr>
        <w:t>充分认识</w:t>
      </w:r>
      <w:r w:rsidR="00F647EF" w:rsidRPr="00E85549">
        <w:rPr>
          <w:rFonts w:ascii="仿宋" w:eastAsia="仿宋" w:hAnsi="仿宋" w:hint="eastAsia"/>
          <w:bCs/>
          <w:sz w:val="32"/>
          <w:szCs w:val="32"/>
        </w:rPr>
        <w:t>图书馆是学校的文献信息资源中心</w:t>
      </w:r>
      <w:r w:rsidR="003A24AB" w:rsidRPr="00E85549">
        <w:rPr>
          <w:rFonts w:ascii="仿宋" w:eastAsia="仿宋" w:hAnsi="仿宋" w:hint="eastAsia"/>
          <w:bCs/>
          <w:sz w:val="32"/>
          <w:szCs w:val="32"/>
        </w:rPr>
        <w:t>的</w:t>
      </w:r>
      <w:r w:rsidRPr="00E85549">
        <w:rPr>
          <w:rFonts w:ascii="仿宋" w:eastAsia="仿宋" w:hAnsi="仿宋" w:hint="eastAsia"/>
          <w:bCs/>
          <w:sz w:val="32"/>
          <w:szCs w:val="32"/>
        </w:rPr>
        <w:t>内涵</w:t>
      </w:r>
      <w:r w:rsidR="00F647EF" w:rsidRPr="00E85549">
        <w:rPr>
          <w:rFonts w:ascii="仿宋" w:eastAsia="仿宋" w:hAnsi="仿宋" w:hint="eastAsia"/>
          <w:bCs/>
          <w:sz w:val="32"/>
          <w:szCs w:val="32"/>
        </w:rPr>
        <w:t>。在</w:t>
      </w:r>
      <w:r w:rsidR="00F55FA7" w:rsidRPr="00E85549">
        <w:rPr>
          <w:rFonts w:ascii="仿宋" w:eastAsia="仿宋" w:hAnsi="仿宋" w:hint="eastAsia"/>
          <w:bCs/>
          <w:sz w:val="32"/>
          <w:szCs w:val="32"/>
        </w:rPr>
        <w:t>统筹纸质资源和数字资源</w:t>
      </w:r>
      <w:r w:rsidR="00F647EF" w:rsidRPr="00E85549">
        <w:rPr>
          <w:rFonts w:ascii="仿宋" w:eastAsia="仿宋" w:hAnsi="仿宋" w:hint="eastAsia"/>
          <w:bCs/>
          <w:sz w:val="32"/>
          <w:szCs w:val="32"/>
        </w:rPr>
        <w:t>的基础上</w:t>
      </w:r>
      <w:r w:rsidR="00F55FA7" w:rsidRPr="00E85549">
        <w:rPr>
          <w:rFonts w:ascii="仿宋" w:eastAsia="仿宋" w:hAnsi="仿宋" w:hint="eastAsia"/>
          <w:bCs/>
          <w:sz w:val="32"/>
          <w:szCs w:val="32"/>
        </w:rPr>
        <w:t>，保持文献信息资源的完整性和连续性</w:t>
      </w:r>
      <w:r w:rsidR="003A24AB" w:rsidRPr="00E85549">
        <w:rPr>
          <w:rFonts w:ascii="仿宋" w:eastAsia="仿宋" w:hAnsi="仿宋" w:hint="eastAsia"/>
          <w:bCs/>
          <w:sz w:val="32"/>
          <w:szCs w:val="32"/>
        </w:rPr>
        <w:t>，</w:t>
      </w:r>
      <w:r w:rsidRPr="00E85549">
        <w:rPr>
          <w:rFonts w:ascii="仿宋" w:eastAsia="仿宋" w:hAnsi="仿宋" w:hint="eastAsia"/>
          <w:bCs/>
          <w:sz w:val="32"/>
          <w:szCs w:val="32"/>
        </w:rPr>
        <w:t>组织</w:t>
      </w:r>
      <w:r w:rsidR="00F55FA7" w:rsidRPr="00E85549">
        <w:rPr>
          <w:rFonts w:ascii="仿宋" w:eastAsia="仿宋" w:hAnsi="仿宋" w:hint="eastAsia"/>
          <w:bCs/>
          <w:sz w:val="32"/>
          <w:szCs w:val="32"/>
        </w:rPr>
        <w:t>完成</w:t>
      </w:r>
      <w:r w:rsidR="00F23C51" w:rsidRPr="00E85549">
        <w:rPr>
          <w:rFonts w:ascii="仿宋" w:eastAsia="仿宋" w:hAnsi="仿宋" w:hint="eastAsia"/>
          <w:bCs/>
          <w:sz w:val="32"/>
          <w:szCs w:val="32"/>
        </w:rPr>
        <w:t>数据库资源采购</w:t>
      </w:r>
      <w:r w:rsidR="00F647EF" w:rsidRPr="00E85549">
        <w:rPr>
          <w:rFonts w:ascii="仿宋" w:eastAsia="仿宋" w:hAnsi="仿宋" w:hint="eastAsia"/>
          <w:bCs/>
          <w:sz w:val="32"/>
          <w:szCs w:val="32"/>
        </w:rPr>
        <w:t>和</w:t>
      </w:r>
      <w:r w:rsidR="00F23C51" w:rsidRPr="00E85549">
        <w:rPr>
          <w:rFonts w:ascii="仿宋" w:eastAsia="仿宋" w:hAnsi="仿宋" w:hint="eastAsia"/>
          <w:bCs/>
          <w:sz w:val="32"/>
          <w:szCs w:val="32"/>
        </w:rPr>
        <w:t>纸质资源建设</w:t>
      </w:r>
      <w:r w:rsidR="00105B52" w:rsidRPr="00E85549">
        <w:rPr>
          <w:rFonts w:ascii="仿宋" w:eastAsia="仿宋" w:hAnsi="仿宋" w:hint="eastAsia"/>
          <w:bCs/>
          <w:sz w:val="32"/>
          <w:szCs w:val="32"/>
        </w:rPr>
        <w:t>。</w:t>
      </w:r>
    </w:p>
    <w:p w:rsidR="00E73C28" w:rsidRPr="000C442D" w:rsidRDefault="00D31C56" w:rsidP="00D31C56">
      <w:pPr>
        <w:spacing w:line="560" w:lineRule="exact"/>
        <w:jc w:val="left"/>
        <w:rPr>
          <w:rFonts w:ascii="仿宋" w:eastAsia="仿宋" w:hAnsi="仿宋"/>
          <w:b/>
          <w:bCs/>
          <w:sz w:val="32"/>
          <w:szCs w:val="32"/>
        </w:rPr>
      </w:pPr>
      <w:r w:rsidRPr="000C442D">
        <w:rPr>
          <w:rFonts w:ascii="仿宋" w:eastAsia="仿宋" w:hAnsi="仿宋" w:hint="eastAsia"/>
          <w:b/>
          <w:bCs/>
          <w:sz w:val="32"/>
          <w:szCs w:val="32"/>
        </w:rPr>
        <w:t>3、</w:t>
      </w:r>
      <w:r w:rsidR="00E73C28" w:rsidRPr="000C442D">
        <w:rPr>
          <w:rFonts w:ascii="仿宋" w:eastAsia="仿宋" w:hAnsi="仿宋" w:hint="eastAsia"/>
          <w:b/>
          <w:bCs/>
          <w:sz w:val="32"/>
          <w:szCs w:val="32"/>
        </w:rPr>
        <w:t>健全文献信息服务体系，方便师生获取各类信息</w:t>
      </w:r>
    </w:p>
    <w:p w:rsidR="00085E4F" w:rsidRPr="00E85549" w:rsidRDefault="00F647EF" w:rsidP="00E85549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E85549">
        <w:rPr>
          <w:rFonts w:ascii="仿宋" w:eastAsia="仿宋" w:hAnsi="仿宋" w:hint="eastAsia"/>
          <w:bCs/>
          <w:sz w:val="32"/>
          <w:szCs w:val="32"/>
        </w:rPr>
        <w:t>坚持以人为本的服务理念，健全服务体系，创新服务模式，提高服务效益和用户满意度</w:t>
      </w:r>
      <w:r w:rsidR="00B25F3C" w:rsidRPr="00E85549">
        <w:rPr>
          <w:rFonts w:ascii="仿宋" w:eastAsia="仿宋" w:hAnsi="仿宋" w:hint="eastAsia"/>
          <w:bCs/>
          <w:sz w:val="32"/>
          <w:szCs w:val="32"/>
        </w:rPr>
        <w:t>；</w:t>
      </w:r>
      <w:r w:rsidRPr="00E85549">
        <w:rPr>
          <w:rFonts w:ascii="仿宋" w:eastAsia="仿宋" w:hAnsi="仿宋" w:hint="eastAsia"/>
          <w:bCs/>
          <w:sz w:val="32"/>
          <w:szCs w:val="32"/>
        </w:rPr>
        <w:t>优化服务空间</w:t>
      </w:r>
      <w:r w:rsidR="00DB7B26" w:rsidRPr="00E85549">
        <w:rPr>
          <w:rFonts w:ascii="仿宋" w:eastAsia="仿宋" w:hAnsi="仿宋" w:hint="eastAsia"/>
          <w:bCs/>
          <w:sz w:val="32"/>
          <w:szCs w:val="32"/>
        </w:rPr>
        <w:t>，注重用户体验，提高馆藏利用率和服务效率</w:t>
      </w:r>
      <w:r w:rsidR="00B25F3C" w:rsidRPr="00E85549">
        <w:rPr>
          <w:rFonts w:ascii="仿宋" w:eastAsia="仿宋" w:hAnsi="仿宋" w:hint="eastAsia"/>
          <w:bCs/>
          <w:sz w:val="32"/>
          <w:szCs w:val="32"/>
        </w:rPr>
        <w:t>；</w:t>
      </w:r>
      <w:r w:rsidR="0075532A" w:rsidRPr="00E85549">
        <w:rPr>
          <w:rFonts w:ascii="仿宋" w:eastAsia="仿宋" w:hAnsi="仿宋" w:hint="eastAsia"/>
          <w:bCs/>
          <w:sz w:val="32"/>
          <w:szCs w:val="32"/>
        </w:rPr>
        <w:t>开展</w:t>
      </w:r>
      <w:r w:rsidR="00883CBE" w:rsidRPr="00E85549">
        <w:rPr>
          <w:rFonts w:ascii="仿宋" w:eastAsia="仿宋" w:hAnsi="仿宋" w:hint="eastAsia"/>
          <w:bCs/>
          <w:sz w:val="32"/>
          <w:szCs w:val="32"/>
        </w:rPr>
        <w:t>入馆职工业务培训。</w:t>
      </w:r>
      <w:r w:rsidR="00EF6D51" w:rsidRPr="00E85549">
        <w:rPr>
          <w:rFonts w:ascii="仿宋" w:eastAsia="仿宋" w:hAnsi="仿宋" w:hint="eastAsia"/>
          <w:bCs/>
          <w:sz w:val="32"/>
          <w:szCs w:val="32"/>
        </w:rPr>
        <w:t>拓展服务领域，开展学科化服务</w:t>
      </w:r>
      <w:r w:rsidR="00EE24CB" w:rsidRPr="00E85549">
        <w:rPr>
          <w:rFonts w:ascii="仿宋" w:eastAsia="仿宋" w:hAnsi="仿宋" w:hint="eastAsia"/>
          <w:bCs/>
          <w:sz w:val="32"/>
          <w:szCs w:val="32"/>
        </w:rPr>
        <w:t>；</w:t>
      </w:r>
      <w:r w:rsidR="00EF6D51" w:rsidRPr="00E85549">
        <w:rPr>
          <w:rFonts w:ascii="仿宋" w:eastAsia="仿宋" w:hAnsi="仿宋" w:hint="eastAsia"/>
          <w:bCs/>
          <w:sz w:val="32"/>
          <w:szCs w:val="32"/>
        </w:rPr>
        <w:t>积极开展信息素养教育</w:t>
      </w:r>
      <w:r w:rsidR="00EE24CB" w:rsidRPr="00E85549">
        <w:rPr>
          <w:rFonts w:ascii="仿宋" w:eastAsia="仿宋" w:hAnsi="仿宋" w:hint="eastAsia"/>
          <w:bCs/>
          <w:sz w:val="32"/>
          <w:szCs w:val="32"/>
        </w:rPr>
        <w:t>；</w:t>
      </w:r>
      <w:r w:rsidR="00EF6D51" w:rsidRPr="00E85549">
        <w:rPr>
          <w:rFonts w:ascii="仿宋" w:eastAsia="仿宋" w:hAnsi="仿宋" w:hint="eastAsia"/>
          <w:bCs/>
          <w:sz w:val="32"/>
          <w:szCs w:val="32"/>
        </w:rPr>
        <w:t>参与校园文化建设，开展阅读推广等文化活动。</w:t>
      </w:r>
      <w:r w:rsidR="00B25F3C" w:rsidRPr="00E85549">
        <w:rPr>
          <w:rFonts w:ascii="仿宋" w:eastAsia="仿宋" w:hAnsi="仿宋" w:hint="eastAsia"/>
          <w:bCs/>
          <w:sz w:val="32"/>
          <w:szCs w:val="32"/>
        </w:rPr>
        <w:t>做好消防安全、防水、防潮、防虫等措施建设与落实工作；改造高标准研讨间、密集架和书架、馆藏调整、座位预约管理等工作</w:t>
      </w:r>
    </w:p>
    <w:p w:rsidR="00E73C28" w:rsidRPr="000C442D" w:rsidRDefault="00D31C56" w:rsidP="00D31C56">
      <w:pPr>
        <w:spacing w:line="560" w:lineRule="exact"/>
        <w:jc w:val="left"/>
        <w:rPr>
          <w:rFonts w:ascii="仿宋" w:eastAsia="仿宋" w:hAnsi="仿宋"/>
          <w:b/>
          <w:bCs/>
          <w:sz w:val="32"/>
          <w:szCs w:val="32"/>
        </w:rPr>
      </w:pPr>
      <w:r w:rsidRPr="000C442D">
        <w:rPr>
          <w:rFonts w:ascii="仿宋" w:eastAsia="仿宋" w:hAnsi="仿宋" w:hint="eastAsia"/>
          <w:b/>
          <w:bCs/>
          <w:sz w:val="32"/>
          <w:szCs w:val="32"/>
        </w:rPr>
        <w:t>4、</w:t>
      </w:r>
      <w:r w:rsidR="00E73C28" w:rsidRPr="000C442D">
        <w:rPr>
          <w:rFonts w:ascii="仿宋" w:eastAsia="仿宋" w:hAnsi="仿宋" w:hint="eastAsia"/>
          <w:b/>
          <w:bCs/>
          <w:sz w:val="32"/>
          <w:szCs w:val="32"/>
        </w:rPr>
        <w:t>发挥信息资源优势和专业服务优势，为社会服务</w:t>
      </w:r>
    </w:p>
    <w:p w:rsidR="00D64B53" w:rsidRPr="00E85549" w:rsidRDefault="00EF6D51" w:rsidP="00E85549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E85549">
        <w:rPr>
          <w:rFonts w:ascii="仿宋" w:eastAsia="仿宋" w:hAnsi="仿宋" w:hint="eastAsia"/>
          <w:bCs/>
          <w:sz w:val="32"/>
          <w:szCs w:val="32"/>
        </w:rPr>
        <w:t>开展社会服务</w:t>
      </w:r>
      <w:r w:rsidR="00EE24CB" w:rsidRPr="00E85549">
        <w:rPr>
          <w:rFonts w:ascii="仿宋" w:eastAsia="仿宋" w:hAnsi="仿宋" w:hint="eastAsia"/>
          <w:bCs/>
          <w:sz w:val="32"/>
          <w:szCs w:val="32"/>
        </w:rPr>
        <w:t>：</w:t>
      </w:r>
      <w:r w:rsidR="00D64B53" w:rsidRPr="00E85549">
        <w:rPr>
          <w:rFonts w:ascii="仿宋" w:eastAsia="仿宋" w:hAnsi="仿宋" w:hint="eastAsia"/>
          <w:bCs/>
          <w:sz w:val="32"/>
          <w:szCs w:val="32"/>
        </w:rPr>
        <w:t>查收查引</w:t>
      </w:r>
      <w:r w:rsidR="00EE24CB" w:rsidRPr="00E85549">
        <w:rPr>
          <w:rFonts w:ascii="仿宋" w:eastAsia="仿宋" w:hAnsi="仿宋" w:hint="eastAsia"/>
          <w:bCs/>
          <w:sz w:val="32"/>
          <w:szCs w:val="32"/>
        </w:rPr>
        <w:t>、</w:t>
      </w:r>
      <w:r w:rsidR="00D64B53" w:rsidRPr="00E85549">
        <w:rPr>
          <w:rFonts w:ascii="仿宋" w:eastAsia="仿宋" w:hAnsi="仿宋" w:hint="eastAsia"/>
          <w:bCs/>
          <w:sz w:val="32"/>
          <w:szCs w:val="32"/>
        </w:rPr>
        <w:t>查重</w:t>
      </w:r>
      <w:r w:rsidR="00EE24CB" w:rsidRPr="00E85549">
        <w:rPr>
          <w:rFonts w:ascii="仿宋" w:eastAsia="仿宋" w:hAnsi="仿宋" w:hint="eastAsia"/>
          <w:bCs/>
          <w:sz w:val="32"/>
          <w:szCs w:val="32"/>
        </w:rPr>
        <w:t>、</w:t>
      </w:r>
      <w:r w:rsidR="00D64B53" w:rsidRPr="00E85549">
        <w:rPr>
          <w:rFonts w:ascii="仿宋" w:eastAsia="仿宋" w:hAnsi="仿宋" w:hint="eastAsia"/>
          <w:bCs/>
          <w:sz w:val="32"/>
          <w:szCs w:val="32"/>
        </w:rPr>
        <w:t>文献资源（纸质）</w:t>
      </w:r>
      <w:r w:rsidR="00EE24CB" w:rsidRPr="00E85549">
        <w:rPr>
          <w:rFonts w:ascii="仿宋" w:eastAsia="仿宋" w:hAnsi="仿宋" w:hint="eastAsia"/>
          <w:bCs/>
          <w:sz w:val="32"/>
          <w:szCs w:val="32"/>
        </w:rPr>
        <w:t>和</w:t>
      </w:r>
      <w:r w:rsidR="00D64B53" w:rsidRPr="00E85549">
        <w:rPr>
          <w:rFonts w:ascii="仿宋" w:eastAsia="仿宋" w:hAnsi="仿宋" w:hint="eastAsia"/>
          <w:bCs/>
          <w:sz w:val="32"/>
          <w:szCs w:val="32"/>
        </w:rPr>
        <w:t>数字</w:t>
      </w:r>
      <w:r w:rsidR="00D64B53" w:rsidRPr="00E85549">
        <w:rPr>
          <w:rFonts w:ascii="仿宋" w:eastAsia="仿宋" w:hAnsi="仿宋" w:hint="eastAsia"/>
          <w:bCs/>
          <w:sz w:val="32"/>
          <w:szCs w:val="32"/>
        </w:rPr>
        <w:lastRenderedPageBreak/>
        <w:t>资源利用分析。为专业认证开展资源分析</w:t>
      </w:r>
      <w:r w:rsidR="002153B3" w:rsidRPr="00E85549">
        <w:rPr>
          <w:rFonts w:ascii="仿宋" w:eastAsia="仿宋" w:hAnsi="仿宋" w:hint="eastAsia"/>
          <w:bCs/>
          <w:sz w:val="32"/>
          <w:szCs w:val="32"/>
        </w:rPr>
        <w:t>利用</w:t>
      </w:r>
      <w:r w:rsidR="00B25F3C" w:rsidRPr="00E85549">
        <w:rPr>
          <w:rFonts w:ascii="仿宋" w:eastAsia="仿宋" w:hAnsi="仿宋" w:hint="eastAsia"/>
          <w:bCs/>
          <w:sz w:val="32"/>
          <w:szCs w:val="32"/>
        </w:rPr>
        <w:t>认证材料</w:t>
      </w:r>
      <w:r w:rsidR="00B16791" w:rsidRPr="00E85549">
        <w:rPr>
          <w:rFonts w:ascii="仿宋" w:eastAsia="仿宋" w:hAnsi="仿宋" w:hint="eastAsia"/>
          <w:bCs/>
          <w:sz w:val="32"/>
          <w:szCs w:val="32"/>
        </w:rPr>
        <w:t>；</w:t>
      </w:r>
      <w:r w:rsidR="00883CBE" w:rsidRPr="00E85549">
        <w:rPr>
          <w:rFonts w:ascii="仿宋" w:eastAsia="仿宋" w:hAnsi="仿宋" w:hint="eastAsia"/>
          <w:bCs/>
          <w:sz w:val="32"/>
          <w:szCs w:val="32"/>
        </w:rPr>
        <w:t>协调</w:t>
      </w:r>
      <w:r w:rsidR="00D64B53" w:rsidRPr="00E85549">
        <w:rPr>
          <w:rFonts w:ascii="仿宋" w:eastAsia="仿宋" w:hAnsi="仿宋" w:hint="eastAsia"/>
          <w:bCs/>
          <w:sz w:val="32"/>
          <w:szCs w:val="32"/>
        </w:rPr>
        <w:t>完成兖矿集团</w:t>
      </w:r>
      <w:r w:rsidR="002153B3" w:rsidRPr="00E85549">
        <w:rPr>
          <w:rFonts w:ascii="仿宋" w:eastAsia="仿宋" w:hAnsi="仿宋" w:hint="eastAsia"/>
          <w:bCs/>
          <w:sz w:val="32"/>
          <w:szCs w:val="32"/>
        </w:rPr>
        <w:t>、淄博市</w:t>
      </w:r>
      <w:r w:rsidR="00D64B53" w:rsidRPr="00E85549">
        <w:rPr>
          <w:rFonts w:ascii="仿宋" w:eastAsia="仿宋" w:hAnsi="仿宋" w:hint="eastAsia"/>
          <w:bCs/>
          <w:sz w:val="32"/>
          <w:szCs w:val="32"/>
        </w:rPr>
        <w:t>委托的氢能咨询</w:t>
      </w:r>
      <w:r w:rsidR="00883CBE" w:rsidRPr="00E85549">
        <w:rPr>
          <w:rFonts w:ascii="仿宋" w:eastAsia="仿宋" w:hAnsi="仿宋" w:hint="eastAsia"/>
          <w:bCs/>
          <w:sz w:val="32"/>
          <w:szCs w:val="32"/>
        </w:rPr>
        <w:t>、</w:t>
      </w:r>
      <w:r w:rsidR="00D64B53" w:rsidRPr="00E85549">
        <w:rPr>
          <w:rFonts w:ascii="仿宋" w:eastAsia="仿宋" w:hAnsi="仿宋" w:hint="eastAsia"/>
          <w:bCs/>
          <w:sz w:val="32"/>
          <w:szCs w:val="32"/>
        </w:rPr>
        <w:t>德州学院的技术</w:t>
      </w:r>
      <w:r w:rsidR="002153B3" w:rsidRPr="00E85549">
        <w:rPr>
          <w:rFonts w:ascii="仿宋" w:eastAsia="仿宋" w:hAnsi="仿宋" w:hint="eastAsia"/>
          <w:bCs/>
          <w:sz w:val="32"/>
          <w:szCs w:val="32"/>
        </w:rPr>
        <w:t>服务</w:t>
      </w:r>
      <w:r w:rsidR="00D64B53" w:rsidRPr="00E85549">
        <w:rPr>
          <w:rFonts w:ascii="仿宋" w:eastAsia="仿宋" w:hAnsi="仿宋" w:hint="eastAsia"/>
          <w:bCs/>
          <w:sz w:val="32"/>
          <w:szCs w:val="32"/>
        </w:rPr>
        <w:t>合作项目</w:t>
      </w:r>
      <w:r w:rsidR="002153B3" w:rsidRPr="00E85549">
        <w:rPr>
          <w:rFonts w:ascii="仿宋" w:eastAsia="仿宋" w:hAnsi="仿宋" w:hint="eastAsia"/>
          <w:bCs/>
          <w:sz w:val="32"/>
          <w:szCs w:val="32"/>
        </w:rPr>
        <w:t>；与山东省情报院和青岛市科技信息研究院等单位合作，提升服务</w:t>
      </w:r>
      <w:r w:rsidR="00B25F3C" w:rsidRPr="00E85549">
        <w:rPr>
          <w:rFonts w:ascii="仿宋" w:eastAsia="仿宋" w:hAnsi="仿宋" w:hint="eastAsia"/>
          <w:bCs/>
          <w:sz w:val="32"/>
          <w:szCs w:val="32"/>
        </w:rPr>
        <w:t>社会</w:t>
      </w:r>
      <w:r w:rsidR="002153B3" w:rsidRPr="00E85549">
        <w:rPr>
          <w:rFonts w:ascii="仿宋" w:eastAsia="仿宋" w:hAnsi="仿宋" w:hint="eastAsia"/>
          <w:bCs/>
          <w:sz w:val="32"/>
          <w:szCs w:val="32"/>
        </w:rPr>
        <w:t>能力。</w:t>
      </w:r>
    </w:p>
    <w:p w:rsidR="00105B52" w:rsidRPr="000C442D" w:rsidRDefault="00D31C56" w:rsidP="00D31C56">
      <w:pPr>
        <w:spacing w:line="560" w:lineRule="exact"/>
        <w:jc w:val="left"/>
        <w:rPr>
          <w:rFonts w:ascii="仿宋" w:eastAsia="仿宋" w:hAnsi="仿宋"/>
          <w:b/>
          <w:bCs/>
          <w:sz w:val="32"/>
          <w:szCs w:val="32"/>
        </w:rPr>
      </w:pPr>
      <w:r w:rsidRPr="000C442D">
        <w:rPr>
          <w:rFonts w:ascii="仿宋" w:eastAsia="仿宋" w:hAnsi="仿宋" w:hint="eastAsia"/>
          <w:b/>
          <w:bCs/>
          <w:sz w:val="32"/>
          <w:szCs w:val="32"/>
        </w:rPr>
        <w:t>5、</w:t>
      </w:r>
      <w:r w:rsidR="00105B52" w:rsidRPr="000C442D">
        <w:rPr>
          <w:rFonts w:ascii="仿宋" w:eastAsia="仿宋" w:hAnsi="仿宋" w:hint="eastAsia"/>
          <w:b/>
          <w:bCs/>
          <w:sz w:val="32"/>
          <w:szCs w:val="32"/>
        </w:rPr>
        <w:t>学科建设</w:t>
      </w:r>
    </w:p>
    <w:p w:rsidR="00962BDB" w:rsidRPr="00E85549" w:rsidRDefault="00A40BD2" w:rsidP="00D31C56">
      <w:pPr>
        <w:spacing w:line="560" w:lineRule="exact"/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 w:rsidRPr="00E85549">
        <w:rPr>
          <w:rFonts w:ascii="仿宋" w:eastAsia="仿宋" w:hAnsi="仿宋" w:hint="eastAsia"/>
          <w:bCs/>
          <w:sz w:val="32"/>
          <w:szCs w:val="32"/>
        </w:rPr>
        <w:t>组织</w:t>
      </w:r>
      <w:r w:rsidR="0075532A" w:rsidRPr="00E85549">
        <w:rPr>
          <w:rFonts w:ascii="仿宋" w:eastAsia="仿宋" w:hAnsi="仿宋" w:hint="eastAsia"/>
          <w:bCs/>
          <w:sz w:val="32"/>
          <w:szCs w:val="32"/>
        </w:rPr>
        <w:t>开展学术研究，参加学术团体，包括全国社科情报学会理事单位（拟）、山东省情报学会、山东省图书馆学会、山东省高校图工委等常务理事单位。</w:t>
      </w:r>
      <w:r w:rsidR="00105B52" w:rsidRPr="00E85549">
        <w:rPr>
          <w:rFonts w:ascii="仿宋" w:eastAsia="仿宋" w:hAnsi="仿宋" w:hint="eastAsia"/>
          <w:bCs/>
          <w:sz w:val="32"/>
          <w:szCs w:val="32"/>
        </w:rPr>
        <w:t>加强人才队伍建设</w:t>
      </w:r>
      <w:r w:rsidR="00EE24CB" w:rsidRPr="00E85549">
        <w:rPr>
          <w:rFonts w:ascii="仿宋" w:eastAsia="仿宋" w:hAnsi="仿宋" w:hint="eastAsia"/>
          <w:bCs/>
          <w:sz w:val="32"/>
          <w:szCs w:val="32"/>
        </w:rPr>
        <w:t>，推进平台建设，</w:t>
      </w:r>
      <w:r w:rsidR="00105B52" w:rsidRPr="00E85549">
        <w:rPr>
          <w:rFonts w:ascii="仿宋" w:eastAsia="仿宋" w:hAnsi="仿宋" w:hint="eastAsia"/>
          <w:bCs/>
          <w:sz w:val="32"/>
          <w:szCs w:val="32"/>
        </w:rPr>
        <w:t>开</w:t>
      </w:r>
      <w:r w:rsidR="0075532A" w:rsidRPr="00E85549">
        <w:rPr>
          <w:rFonts w:ascii="仿宋" w:eastAsia="仿宋" w:hAnsi="仿宋" w:hint="eastAsia"/>
          <w:bCs/>
          <w:sz w:val="32"/>
          <w:szCs w:val="32"/>
        </w:rPr>
        <w:t>展</w:t>
      </w:r>
      <w:r w:rsidR="00105B52" w:rsidRPr="00E85549">
        <w:rPr>
          <w:rFonts w:ascii="仿宋" w:eastAsia="仿宋" w:hAnsi="仿宋" w:hint="eastAsia"/>
          <w:bCs/>
          <w:sz w:val="32"/>
          <w:szCs w:val="32"/>
        </w:rPr>
        <w:t>科学研究的组织申报工作</w:t>
      </w:r>
      <w:r w:rsidR="00EE24CB" w:rsidRPr="00E85549">
        <w:rPr>
          <w:rFonts w:ascii="仿宋" w:eastAsia="仿宋" w:hAnsi="仿宋" w:hint="eastAsia"/>
          <w:bCs/>
          <w:sz w:val="32"/>
          <w:szCs w:val="32"/>
        </w:rPr>
        <w:t>，</w:t>
      </w:r>
      <w:r w:rsidR="00E30BA2" w:rsidRPr="00E85549">
        <w:rPr>
          <w:rFonts w:ascii="仿宋" w:eastAsia="仿宋" w:hAnsi="仿宋" w:hint="eastAsia"/>
          <w:bCs/>
          <w:sz w:val="32"/>
          <w:szCs w:val="32"/>
        </w:rPr>
        <w:t>设立图书馆科研</w:t>
      </w:r>
      <w:r w:rsidR="00EE24CB" w:rsidRPr="00E85549">
        <w:rPr>
          <w:rFonts w:ascii="仿宋" w:eastAsia="仿宋" w:hAnsi="仿宋" w:hint="eastAsia"/>
          <w:bCs/>
          <w:sz w:val="32"/>
          <w:szCs w:val="32"/>
        </w:rPr>
        <w:t>任务</w:t>
      </w:r>
      <w:r w:rsidR="00E30BA2" w:rsidRPr="00E85549">
        <w:rPr>
          <w:rFonts w:ascii="仿宋" w:eastAsia="仿宋" w:hAnsi="仿宋" w:hint="eastAsia"/>
          <w:bCs/>
          <w:sz w:val="32"/>
          <w:szCs w:val="32"/>
        </w:rPr>
        <w:t>。</w:t>
      </w:r>
      <w:r w:rsidR="00105B52" w:rsidRPr="00E85549">
        <w:rPr>
          <w:rFonts w:ascii="仿宋" w:eastAsia="仿宋" w:hAnsi="仿宋" w:hint="eastAsia"/>
          <w:bCs/>
          <w:sz w:val="32"/>
          <w:szCs w:val="32"/>
        </w:rPr>
        <w:t>加强研究生各个环节培养与管理，提高成果产出率和培养质量。2019年，图书情报学科全国排名第22位，引进博士1人，柔性引进省级以上专家1人，获批省级青年创新团队1个，申报省级人才1人，</w:t>
      </w:r>
      <w:r w:rsidR="005D0DA6" w:rsidRPr="00E85549">
        <w:rPr>
          <w:rFonts w:ascii="仿宋" w:eastAsia="仿宋" w:hAnsi="仿宋" w:hint="eastAsia"/>
          <w:bCs/>
          <w:sz w:val="32"/>
          <w:szCs w:val="32"/>
        </w:rPr>
        <w:t>获批</w:t>
      </w:r>
      <w:r w:rsidR="00105B52" w:rsidRPr="00E85549">
        <w:rPr>
          <w:rFonts w:ascii="仿宋" w:eastAsia="仿宋" w:hAnsi="仿宋" w:hint="eastAsia"/>
          <w:bCs/>
          <w:sz w:val="32"/>
          <w:szCs w:val="32"/>
        </w:rPr>
        <w:t>4项国家社科基金项目（其中重点项目1项）、1项教育部社科重大项目子课题、1项山东省软科学重点课题</w:t>
      </w:r>
      <w:r w:rsidR="00A37494" w:rsidRPr="00E85549">
        <w:rPr>
          <w:rFonts w:ascii="仿宋" w:eastAsia="仿宋" w:hAnsi="仿宋" w:hint="eastAsia"/>
          <w:bCs/>
          <w:sz w:val="32"/>
          <w:szCs w:val="32"/>
        </w:rPr>
        <w:t>、校研究生教学一等奖</w:t>
      </w:r>
      <w:r w:rsidR="00105B52" w:rsidRPr="00E85549">
        <w:rPr>
          <w:rFonts w:ascii="仿宋" w:eastAsia="仿宋" w:hAnsi="仿宋" w:hint="eastAsia"/>
          <w:bCs/>
          <w:sz w:val="32"/>
          <w:szCs w:val="32"/>
        </w:rPr>
        <w:t>。</w:t>
      </w:r>
      <w:r w:rsidRPr="00E85549">
        <w:rPr>
          <w:rFonts w:ascii="仿宋" w:eastAsia="仿宋" w:hAnsi="仿宋" w:hint="eastAsia"/>
          <w:bCs/>
          <w:sz w:val="32"/>
          <w:szCs w:val="32"/>
        </w:rPr>
        <w:t>组织职工发表C刊一区论文15篇（全校25篇），</w:t>
      </w:r>
      <w:r w:rsidR="00105B52" w:rsidRPr="00E85549">
        <w:rPr>
          <w:rFonts w:ascii="仿宋" w:eastAsia="仿宋" w:hAnsi="仿宋" w:hint="eastAsia"/>
          <w:bCs/>
          <w:sz w:val="32"/>
          <w:szCs w:val="32"/>
        </w:rPr>
        <w:t>申报并获批学校“省一流学科培育建设专项计划”。组织“图书情报与档案管理”一级学科博士点申报工作，梳理学科发展。</w:t>
      </w:r>
    </w:p>
    <w:sectPr w:rsidR="00962BDB" w:rsidRPr="00E85549" w:rsidSect="00F1683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617" w:rsidRDefault="00AF7617" w:rsidP="00D5686A">
      <w:r>
        <w:separator/>
      </w:r>
    </w:p>
  </w:endnote>
  <w:endnote w:type="continuationSeparator" w:id="0">
    <w:p w:rsidR="00AF7617" w:rsidRDefault="00AF7617" w:rsidP="00D568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黑宋简体">
    <w:altName w:val="微软雅黑"/>
    <w:charset w:val="86"/>
    <w:family w:val="auto"/>
    <w:pitch w:val="variable"/>
    <w:sig w:usb0="00000000" w:usb1="184F6CFA" w:usb2="00000012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617" w:rsidRDefault="00AF7617" w:rsidP="00D5686A">
      <w:r>
        <w:separator/>
      </w:r>
    </w:p>
  </w:footnote>
  <w:footnote w:type="continuationSeparator" w:id="0">
    <w:p w:rsidR="00AF7617" w:rsidRDefault="00AF7617" w:rsidP="00D568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822226"/>
    <w:multiLevelType w:val="hybridMultilevel"/>
    <w:tmpl w:val="5A9A330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3C28"/>
    <w:rsid w:val="00081668"/>
    <w:rsid w:val="00085E4F"/>
    <w:rsid w:val="000928FE"/>
    <w:rsid w:val="000C442D"/>
    <w:rsid w:val="001051FA"/>
    <w:rsid w:val="00105B52"/>
    <w:rsid w:val="00116AFE"/>
    <w:rsid w:val="001368B7"/>
    <w:rsid w:val="00141F05"/>
    <w:rsid w:val="00151A75"/>
    <w:rsid w:val="00171521"/>
    <w:rsid w:val="00185A1F"/>
    <w:rsid w:val="00205394"/>
    <w:rsid w:val="002153B3"/>
    <w:rsid w:val="002B10EE"/>
    <w:rsid w:val="002B77DB"/>
    <w:rsid w:val="002C6866"/>
    <w:rsid w:val="002D6AAC"/>
    <w:rsid w:val="002F169A"/>
    <w:rsid w:val="002F1720"/>
    <w:rsid w:val="003008AB"/>
    <w:rsid w:val="00310A5C"/>
    <w:rsid w:val="0031109A"/>
    <w:rsid w:val="0031530B"/>
    <w:rsid w:val="00323953"/>
    <w:rsid w:val="00332E7F"/>
    <w:rsid w:val="00334968"/>
    <w:rsid w:val="00353E13"/>
    <w:rsid w:val="00362F50"/>
    <w:rsid w:val="00385729"/>
    <w:rsid w:val="003A24AB"/>
    <w:rsid w:val="003A460E"/>
    <w:rsid w:val="003C7F21"/>
    <w:rsid w:val="003D492F"/>
    <w:rsid w:val="00401488"/>
    <w:rsid w:val="00402B3B"/>
    <w:rsid w:val="0041185A"/>
    <w:rsid w:val="004F16E6"/>
    <w:rsid w:val="00500F1F"/>
    <w:rsid w:val="00576D2D"/>
    <w:rsid w:val="00582FD2"/>
    <w:rsid w:val="005C352C"/>
    <w:rsid w:val="005D0DA6"/>
    <w:rsid w:val="00667C1C"/>
    <w:rsid w:val="006A03C1"/>
    <w:rsid w:val="006B0858"/>
    <w:rsid w:val="006D31B8"/>
    <w:rsid w:val="006E420B"/>
    <w:rsid w:val="006F4EE7"/>
    <w:rsid w:val="0073438C"/>
    <w:rsid w:val="0075532A"/>
    <w:rsid w:val="007B47C4"/>
    <w:rsid w:val="00827AB4"/>
    <w:rsid w:val="008441DF"/>
    <w:rsid w:val="0087435B"/>
    <w:rsid w:val="00883CBE"/>
    <w:rsid w:val="00884602"/>
    <w:rsid w:val="008E7E9C"/>
    <w:rsid w:val="00935E01"/>
    <w:rsid w:val="00962BDB"/>
    <w:rsid w:val="00972B0C"/>
    <w:rsid w:val="0099371D"/>
    <w:rsid w:val="00A14FA7"/>
    <w:rsid w:val="00A37494"/>
    <w:rsid w:val="00A40BD2"/>
    <w:rsid w:val="00A772E6"/>
    <w:rsid w:val="00A8216E"/>
    <w:rsid w:val="00AF7617"/>
    <w:rsid w:val="00B16791"/>
    <w:rsid w:val="00B25F3C"/>
    <w:rsid w:val="00B30CA4"/>
    <w:rsid w:val="00B33A0E"/>
    <w:rsid w:val="00B37604"/>
    <w:rsid w:val="00C10485"/>
    <w:rsid w:val="00C378DE"/>
    <w:rsid w:val="00C409E9"/>
    <w:rsid w:val="00C707B1"/>
    <w:rsid w:val="00CD04BA"/>
    <w:rsid w:val="00D0054B"/>
    <w:rsid w:val="00D07419"/>
    <w:rsid w:val="00D14A03"/>
    <w:rsid w:val="00D31C56"/>
    <w:rsid w:val="00D42477"/>
    <w:rsid w:val="00D46D09"/>
    <w:rsid w:val="00D50EDE"/>
    <w:rsid w:val="00D5583D"/>
    <w:rsid w:val="00D5686A"/>
    <w:rsid w:val="00D64B53"/>
    <w:rsid w:val="00D6544F"/>
    <w:rsid w:val="00D81A17"/>
    <w:rsid w:val="00D83EA3"/>
    <w:rsid w:val="00DB7B26"/>
    <w:rsid w:val="00E14F8C"/>
    <w:rsid w:val="00E30BA2"/>
    <w:rsid w:val="00E426BE"/>
    <w:rsid w:val="00E653FC"/>
    <w:rsid w:val="00E73C28"/>
    <w:rsid w:val="00E830B7"/>
    <w:rsid w:val="00E85549"/>
    <w:rsid w:val="00EA29CF"/>
    <w:rsid w:val="00EB09CD"/>
    <w:rsid w:val="00EC4198"/>
    <w:rsid w:val="00EE24CB"/>
    <w:rsid w:val="00EF6D51"/>
    <w:rsid w:val="00F16834"/>
    <w:rsid w:val="00F23C51"/>
    <w:rsid w:val="00F245FF"/>
    <w:rsid w:val="00F4500B"/>
    <w:rsid w:val="00F55FA7"/>
    <w:rsid w:val="00F647EF"/>
    <w:rsid w:val="00F80439"/>
    <w:rsid w:val="00F9106A"/>
    <w:rsid w:val="00FC63AF"/>
    <w:rsid w:val="00FF4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B3B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E14F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E14F8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402B3B"/>
    <w:rPr>
      <w:rFonts w:asciiTheme="majorHAnsi" w:eastAsia="黑体" w:hAnsiTheme="majorHAnsi" w:cstheme="majorBidi"/>
      <w:sz w:val="20"/>
      <w:szCs w:val="20"/>
    </w:rPr>
  </w:style>
  <w:style w:type="paragraph" w:styleId="a4">
    <w:name w:val="List Paragraph"/>
    <w:basedOn w:val="a"/>
    <w:uiPriority w:val="34"/>
    <w:qFormat/>
    <w:rsid w:val="00E73C28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E14F8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E14F8C"/>
    <w:rPr>
      <w:b/>
      <w:bCs/>
      <w:sz w:val="32"/>
      <w:szCs w:val="32"/>
    </w:rPr>
  </w:style>
  <w:style w:type="paragraph" w:styleId="a5">
    <w:name w:val="header"/>
    <w:basedOn w:val="a"/>
    <w:link w:val="Char"/>
    <w:uiPriority w:val="99"/>
    <w:semiHidden/>
    <w:unhideWhenUsed/>
    <w:rsid w:val="00D568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5686A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568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5686A"/>
    <w:rPr>
      <w:sz w:val="18"/>
      <w:szCs w:val="18"/>
    </w:rPr>
  </w:style>
  <w:style w:type="character" w:customStyle="1" w:styleId="fontstyle01">
    <w:name w:val="fontstyle01"/>
    <w:basedOn w:val="a0"/>
    <w:rsid w:val="008441DF"/>
    <w:rPr>
      <w:rFonts w:ascii="仿宋" w:eastAsia="仿宋" w:hAnsi="仿宋" w:hint="eastAsia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2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36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6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1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9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6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7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5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C3E4667-8F85-4663-BE77-A948FBE5A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147</Words>
  <Characters>844</Characters>
  <Application>Microsoft Office Word</Application>
  <DocSecurity>0</DocSecurity>
  <Lines>7</Lines>
  <Paragraphs>1</Paragraphs>
  <ScaleCrop>false</ScaleCrop>
  <Company>Microsoft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dreamsummit</cp:lastModifiedBy>
  <cp:revision>14</cp:revision>
  <dcterms:created xsi:type="dcterms:W3CDTF">2019-12-18T00:49:00Z</dcterms:created>
  <dcterms:modified xsi:type="dcterms:W3CDTF">2019-12-20T06:24:00Z</dcterms:modified>
</cp:coreProperties>
</file>