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BA0" w:rsidRPr="002E1EFF" w:rsidRDefault="00635BA0" w:rsidP="00635BA0">
      <w:pPr>
        <w:widowControl/>
        <w:adjustRightInd w:val="0"/>
        <w:snapToGrid w:val="0"/>
        <w:spacing w:line="560" w:lineRule="exact"/>
        <w:jc w:val="center"/>
        <w:rPr>
          <w:rFonts w:ascii="方正小标宋简体" w:eastAsia="方正小标宋简体" w:hAnsi="仿宋"/>
          <w:sz w:val="44"/>
          <w:szCs w:val="44"/>
          <w:shd w:val="clear" w:color="auto" w:fill="FFFFFF"/>
        </w:rPr>
      </w:pPr>
      <w:r w:rsidRPr="002E1EFF">
        <w:rPr>
          <w:rFonts w:ascii="方正小标宋简体" w:eastAsia="方正小标宋简体" w:hAnsi="仿宋" w:hint="eastAsia"/>
          <w:sz w:val="44"/>
          <w:szCs w:val="44"/>
        </w:rPr>
        <w:t>张永宝</w:t>
      </w:r>
      <w:r w:rsidRPr="002E1EFF">
        <w:rPr>
          <w:rFonts w:ascii="方正小标宋简体" w:eastAsia="方正小标宋简体" w:hAnsi="仿宋" w:hint="eastAsia"/>
          <w:sz w:val="44"/>
          <w:szCs w:val="44"/>
          <w:shd w:val="clear" w:color="auto" w:fill="FFFFFF"/>
        </w:rPr>
        <w:t>2019年度述职</w:t>
      </w:r>
      <w:proofErr w:type="gramStart"/>
      <w:r w:rsidRPr="002E1EFF">
        <w:rPr>
          <w:rFonts w:ascii="方正小标宋简体" w:eastAsia="方正小标宋简体" w:hAnsi="仿宋" w:hint="eastAsia"/>
          <w:sz w:val="44"/>
          <w:szCs w:val="44"/>
          <w:shd w:val="clear" w:color="auto" w:fill="FFFFFF"/>
        </w:rPr>
        <w:t>述德述</w:t>
      </w:r>
      <w:proofErr w:type="gramEnd"/>
      <w:r w:rsidRPr="002E1EFF">
        <w:rPr>
          <w:rFonts w:ascii="方正小标宋简体" w:eastAsia="方正小标宋简体" w:hAnsi="仿宋" w:hint="eastAsia"/>
          <w:sz w:val="44"/>
          <w:szCs w:val="44"/>
          <w:shd w:val="clear" w:color="auto" w:fill="FFFFFF"/>
        </w:rPr>
        <w:t>廉报告</w:t>
      </w:r>
    </w:p>
    <w:p w:rsidR="00635BA0" w:rsidRPr="00635BA0" w:rsidRDefault="00D55C30" w:rsidP="00635BA0">
      <w:pPr>
        <w:spacing w:line="560" w:lineRule="exact"/>
        <w:ind w:firstLineChars="200" w:firstLine="640"/>
        <w:rPr>
          <w:rFonts w:ascii="仿宋" w:eastAsia="仿宋" w:hAnsi="仿宋"/>
          <w:sz w:val="32"/>
          <w:szCs w:val="32"/>
        </w:rPr>
      </w:pPr>
      <w:r>
        <w:rPr>
          <w:rFonts w:ascii="仿宋" w:eastAsia="仿宋" w:hAnsi="仿宋" w:hint="eastAsia"/>
          <w:sz w:val="32"/>
          <w:szCs w:val="32"/>
        </w:rPr>
        <w:t>对照年度目标任务和工作职责</w:t>
      </w:r>
      <w:r w:rsidR="00635BA0" w:rsidRPr="00635BA0">
        <w:rPr>
          <w:rFonts w:ascii="仿宋" w:eastAsia="仿宋" w:hAnsi="仿宋" w:hint="eastAsia"/>
          <w:sz w:val="32"/>
          <w:szCs w:val="32"/>
        </w:rPr>
        <w:t>，现就一年来的工作目标完成情况汇报如下：</w:t>
      </w:r>
    </w:p>
    <w:p w:rsidR="00635BA0" w:rsidRPr="00635BA0" w:rsidRDefault="00702646" w:rsidP="00702646">
      <w:pPr>
        <w:spacing w:line="560" w:lineRule="exact"/>
        <w:ind w:firstLineChars="100" w:firstLine="321"/>
        <w:rPr>
          <w:rFonts w:ascii="仿宋" w:eastAsia="仿宋" w:hAnsi="仿宋"/>
          <w:b/>
          <w:sz w:val="32"/>
          <w:szCs w:val="32"/>
        </w:rPr>
      </w:pPr>
      <w:proofErr w:type="gramStart"/>
      <w:r>
        <w:rPr>
          <w:rFonts w:ascii="仿宋" w:eastAsia="仿宋" w:hAnsi="仿宋" w:hint="eastAsia"/>
          <w:b/>
          <w:bCs/>
          <w:sz w:val="32"/>
          <w:szCs w:val="32"/>
        </w:rPr>
        <w:t>一</w:t>
      </w:r>
      <w:proofErr w:type="gramEnd"/>
      <w:r>
        <w:rPr>
          <w:rFonts w:ascii="仿宋" w:eastAsia="仿宋" w:hAnsi="仿宋" w:hint="eastAsia"/>
          <w:b/>
          <w:bCs/>
          <w:sz w:val="32"/>
          <w:szCs w:val="32"/>
        </w:rPr>
        <w:t xml:space="preserve"> </w:t>
      </w:r>
      <w:r w:rsidR="00635BA0" w:rsidRPr="00635BA0">
        <w:rPr>
          <w:rFonts w:ascii="仿宋" w:eastAsia="仿宋" w:hAnsi="仿宋" w:hint="eastAsia"/>
          <w:b/>
          <w:sz w:val="32"/>
          <w:szCs w:val="32"/>
        </w:rPr>
        <w:t>聚焦</w:t>
      </w:r>
      <w:r>
        <w:rPr>
          <w:rFonts w:ascii="仿宋" w:eastAsia="仿宋" w:hAnsi="仿宋" w:hint="eastAsia"/>
          <w:b/>
          <w:sz w:val="32"/>
          <w:szCs w:val="32"/>
        </w:rPr>
        <w:t>“不忘</w:t>
      </w:r>
      <w:bookmarkStart w:id="0" w:name="_GoBack"/>
      <w:bookmarkEnd w:id="0"/>
      <w:r>
        <w:rPr>
          <w:rFonts w:ascii="仿宋" w:eastAsia="仿宋" w:hAnsi="仿宋" w:hint="eastAsia"/>
          <w:b/>
          <w:sz w:val="32"/>
          <w:szCs w:val="32"/>
        </w:rPr>
        <w:t>初心、牢记使命”</w:t>
      </w:r>
      <w:r w:rsidR="00635BA0" w:rsidRPr="00635BA0">
        <w:rPr>
          <w:rFonts w:ascii="仿宋" w:eastAsia="仿宋" w:hAnsi="仿宋" w:hint="eastAsia"/>
          <w:b/>
          <w:sz w:val="32"/>
          <w:szCs w:val="32"/>
        </w:rPr>
        <w:t>主题教育，严格党员教育管理</w:t>
      </w:r>
    </w:p>
    <w:p w:rsidR="00635BA0" w:rsidRPr="00635BA0" w:rsidRDefault="00635BA0" w:rsidP="00702646">
      <w:pPr>
        <w:widowControl/>
        <w:shd w:val="clear" w:color="auto" w:fill="FFFFFF"/>
        <w:spacing w:line="560" w:lineRule="exact"/>
        <w:ind w:firstLineChars="200" w:firstLine="640"/>
        <w:rPr>
          <w:rFonts w:ascii="仿宋" w:eastAsia="仿宋" w:hAnsi="仿宋"/>
          <w:sz w:val="32"/>
          <w:szCs w:val="32"/>
        </w:rPr>
      </w:pPr>
      <w:r w:rsidRPr="00635BA0">
        <w:rPr>
          <w:rFonts w:ascii="仿宋" w:eastAsia="仿宋" w:hAnsi="仿宋" w:hint="eastAsia"/>
          <w:sz w:val="32"/>
          <w:szCs w:val="32"/>
        </w:rPr>
        <w:t>（一）抓</w:t>
      </w:r>
      <w:proofErr w:type="gramStart"/>
      <w:r w:rsidRPr="00635BA0">
        <w:rPr>
          <w:rFonts w:ascii="仿宋" w:eastAsia="仿宋" w:hAnsi="仿宋" w:hint="eastAsia"/>
          <w:sz w:val="32"/>
          <w:szCs w:val="32"/>
        </w:rPr>
        <w:t>实</w:t>
      </w:r>
      <w:r w:rsidR="00702646">
        <w:rPr>
          <w:rFonts w:ascii="仿宋" w:eastAsia="仿宋" w:hAnsi="仿宋" w:hint="eastAsia"/>
          <w:sz w:val="32"/>
          <w:szCs w:val="32"/>
        </w:rPr>
        <w:t>主题</w:t>
      </w:r>
      <w:proofErr w:type="gramEnd"/>
      <w:r w:rsidR="00702646">
        <w:rPr>
          <w:rFonts w:ascii="仿宋" w:eastAsia="仿宋" w:hAnsi="仿宋" w:hint="eastAsia"/>
          <w:sz w:val="32"/>
          <w:szCs w:val="32"/>
        </w:rPr>
        <w:t>教育学习</w:t>
      </w:r>
      <w:r w:rsidRPr="00635BA0">
        <w:rPr>
          <w:rFonts w:ascii="仿宋" w:eastAsia="仿宋" w:hAnsi="仿宋" w:hint="eastAsia"/>
          <w:sz w:val="32"/>
          <w:szCs w:val="32"/>
        </w:rPr>
        <w:t>。编制并落实学习计划，通读习近平新时代中国特色社会主义思想论著和十九届四中全会精神，参加学校读书班、党总支及“学习强国”“灯塔在线”平台</w:t>
      </w:r>
      <w:r w:rsidR="00664537" w:rsidRPr="00635BA0">
        <w:rPr>
          <w:rFonts w:ascii="仿宋" w:eastAsia="仿宋" w:hAnsi="仿宋" w:hint="eastAsia"/>
          <w:sz w:val="32"/>
          <w:szCs w:val="32"/>
        </w:rPr>
        <w:t>等</w:t>
      </w:r>
      <w:r w:rsidR="00664537">
        <w:rPr>
          <w:rFonts w:ascii="仿宋" w:eastAsia="仿宋" w:hAnsi="仿宋" w:hint="eastAsia"/>
          <w:sz w:val="32"/>
          <w:szCs w:val="32"/>
        </w:rPr>
        <w:t>学习，组织开展党支部</w:t>
      </w:r>
      <w:r w:rsidRPr="00635BA0">
        <w:rPr>
          <w:rFonts w:ascii="仿宋" w:eastAsia="仿宋" w:hAnsi="仿宋" w:hint="eastAsia"/>
          <w:sz w:val="32"/>
          <w:szCs w:val="32"/>
        </w:rPr>
        <w:t>学习和活动，上好党课，做好笔记和心得体会。</w:t>
      </w:r>
      <w:r w:rsidR="00702646">
        <w:rPr>
          <w:rFonts w:ascii="仿宋" w:eastAsia="仿宋" w:hAnsi="仿宋" w:hint="eastAsia"/>
          <w:sz w:val="32"/>
          <w:szCs w:val="32"/>
        </w:rPr>
        <w:t>党支部为学校过硬党支部培育单位。</w:t>
      </w:r>
      <w:r w:rsidRPr="00635BA0">
        <w:rPr>
          <w:rFonts w:ascii="仿宋" w:eastAsia="仿宋" w:hAnsi="仿宋" w:hint="eastAsia"/>
          <w:sz w:val="32"/>
          <w:szCs w:val="32"/>
        </w:rPr>
        <w:t>加强对入党积极分子的教育、培养和考察工作，</w:t>
      </w:r>
      <w:proofErr w:type="gramStart"/>
      <w:r w:rsidRPr="00635BA0">
        <w:rPr>
          <w:rFonts w:ascii="仿宋" w:eastAsia="仿宋" w:hAnsi="仿宋" w:hint="eastAsia"/>
          <w:sz w:val="32"/>
          <w:szCs w:val="32"/>
        </w:rPr>
        <w:t>严格发展</w:t>
      </w:r>
      <w:proofErr w:type="gramEnd"/>
      <w:r w:rsidRPr="00635BA0">
        <w:rPr>
          <w:rFonts w:ascii="仿宋" w:eastAsia="仿宋" w:hAnsi="仿宋" w:hint="eastAsia"/>
          <w:sz w:val="32"/>
          <w:szCs w:val="32"/>
        </w:rPr>
        <w:t>党员工作的程序和手续，有一名同志按期转正。</w:t>
      </w:r>
    </w:p>
    <w:p w:rsidR="00635BA0" w:rsidRPr="00635BA0" w:rsidRDefault="00635BA0" w:rsidP="00635BA0">
      <w:pPr>
        <w:widowControl/>
        <w:shd w:val="clear" w:color="auto" w:fill="FFFFFF"/>
        <w:spacing w:line="560" w:lineRule="exact"/>
        <w:ind w:firstLineChars="200" w:firstLine="640"/>
        <w:rPr>
          <w:rFonts w:ascii="仿宋" w:eastAsia="仿宋" w:hAnsi="仿宋"/>
          <w:sz w:val="32"/>
          <w:szCs w:val="32"/>
        </w:rPr>
      </w:pPr>
      <w:r w:rsidRPr="00635BA0">
        <w:rPr>
          <w:rFonts w:ascii="仿宋" w:eastAsia="仿宋" w:hAnsi="仿宋" w:hint="eastAsia"/>
          <w:sz w:val="32"/>
          <w:szCs w:val="32"/>
        </w:rPr>
        <w:t>（二）抓实检视整改。</w:t>
      </w:r>
      <w:r w:rsidR="00702646">
        <w:rPr>
          <w:rFonts w:ascii="仿宋" w:eastAsia="仿宋" w:hAnsi="仿宋" w:hint="eastAsia"/>
          <w:sz w:val="32"/>
          <w:szCs w:val="32"/>
        </w:rPr>
        <w:t>开展“学校大发展、我该干什么”大讨论，</w:t>
      </w:r>
      <w:r w:rsidRPr="00635BA0">
        <w:rPr>
          <w:rFonts w:ascii="仿宋" w:eastAsia="仿宋" w:hAnsi="仿宋" w:hint="eastAsia"/>
          <w:sz w:val="32"/>
          <w:szCs w:val="32"/>
        </w:rPr>
        <w:t>参与“服务学校高层次人才教学科研服务”调研活动并撰写调研报告，列出问题清单，建立</w:t>
      </w:r>
      <w:proofErr w:type="gramStart"/>
      <w:r w:rsidRPr="00635BA0">
        <w:rPr>
          <w:rFonts w:ascii="仿宋" w:eastAsia="仿宋" w:hAnsi="仿宋" w:hint="eastAsia"/>
          <w:sz w:val="32"/>
          <w:szCs w:val="32"/>
        </w:rPr>
        <w:t>整改台</w:t>
      </w:r>
      <w:proofErr w:type="gramEnd"/>
      <w:r w:rsidRPr="00635BA0">
        <w:rPr>
          <w:rFonts w:ascii="仿宋" w:eastAsia="仿宋" w:hAnsi="仿宋" w:hint="eastAsia"/>
          <w:sz w:val="32"/>
          <w:szCs w:val="32"/>
        </w:rPr>
        <w:t>账，加以整改落实。</w:t>
      </w:r>
    </w:p>
    <w:p w:rsidR="00635BA0" w:rsidRPr="00635BA0" w:rsidRDefault="00635BA0" w:rsidP="00635BA0">
      <w:pPr>
        <w:widowControl/>
        <w:shd w:val="clear" w:color="auto" w:fill="FFFFFF"/>
        <w:spacing w:line="560" w:lineRule="exact"/>
        <w:ind w:firstLineChars="200" w:firstLine="640"/>
        <w:rPr>
          <w:rFonts w:ascii="仿宋" w:eastAsia="仿宋" w:hAnsi="仿宋"/>
          <w:sz w:val="32"/>
          <w:szCs w:val="32"/>
        </w:rPr>
      </w:pPr>
      <w:r w:rsidRPr="00635BA0">
        <w:rPr>
          <w:rFonts w:ascii="仿宋" w:eastAsia="仿宋" w:hAnsi="仿宋" w:hint="eastAsia"/>
          <w:sz w:val="32"/>
          <w:szCs w:val="32"/>
        </w:rPr>
        <w:t>（三）创新工作模式。与电气与电子学院党支部开展共建活动。开展“五亮五比”活动，推动节约型校园建设。</w:t>
      </w:r>
    </w:p>
    <w:p w:rsidR="00635BA0" w:rsidRPr="00635BA0" w:rsidRDefault="00702646" w:rsidP="00635BA0">
      <w:pPr>
        <w:spacing w:line="560" w:lineRule="exact"/>
        <w:ind w:firstLineChars="200" w:firstLine="643"/>
        <w:rPr>
          <w:rFonts w:ascii="仿宋" w:eastAsia="仿宋" w:hAnsi="仿宋"/>
          <w:b/>
          <w:bCs/>
          <w:sz w:val="32"/>
          <w:szCs w:val="32"/>
        </w:rPr>
      </w:pPr>
      <w:r>
        <w:rPr>
          <w:rFonts w:ascii="仿宋" w:eastAsia="仿宋" w:hAnsi="仿宋" w:hint="eastAsia"/>
          <w:b/>
          <w:bCs/>
          <w:sz w:val="32"/>
          <w:szCs w:val="32"/>
        </w:rPr>
        <w:t>二 以党建为引领，全力打造师生满意的</w:t>
      </w:r>
      <w:r w:rsidR="00635BA0" w:rsidRPr="00635BA0">
        <w:rPr>
          <w:rFonts w:ascii="仿宋" w:eastAsia="仿宋" w:hAnsi="仿宋" w:hint="eastAsia"/>
          <w:b/>
          <w:bCs/>
          <w:sz w:val="32"/>
          <w:szCs w:val="32"/>
        </w:rPr>
        <w:t>保障</w:t>
      </w:r>
      <w:r w:rsidR="00635BA0" w:rsidRPr="00635BA0">
        <w:rPr>
          <w:rFonts w:ascii="仿宋" w:eastAsia="仿宋" w:hAnsi="仿宋"/>
          <w:b/>
          <w:bCs/>
          <w:sz w:val="32"/>
          <w:szCs w:val="32"/>
        </w:rPr>
        <w:t>服务</w:t>
      </w:r>
      <w:r w:rsidR="00635BA0" w:rsidRPr="00635BA0">
        <w:rPr>
          <w:rFonts w:ascii="仿宋" w:eastAsia="仿宋" w:hAnsi="仿宋" w:hint="eastAsia"/>
          <w:b/>
          <w:bCs/>
          <w:sz w:val="32"/>
          <w:szCs w:val="32"/>
        </w:rPr>
        <w:t>亮点工程</w:t>
      </w:r>
    </w:p>
    <w:p w:rsidR="00635BA0" w:rsidRPr="00635BA0" w:rsidRDefault="00635BA0" w:rsidP="00635BA0">
      <w:pPr>
        <w:pStyle w:val="a3"/>
        <w:widowControl/>
        <w:spacing w:line="560" w:lineRule="exact"/>
        <w:ind w:firstLine="640"/>
        <w:rPr>
          <w:rFonts w:ascii="仿宋" w:eastAsia="仿宋" w:hAnsi="仿宋"/>
          <w:sz w:val="32"/>
          <w:szCs w:val="32"/>
        </w:rPr>
      </w:pPr>
      <w:r w:rsidRPr="00635BA0">
        <w:rPr>
          <w:rFonts w:ascii="仿宋" w:eastAsia="仿宋" w:hAnsi="仿宋" w:hint="eastAsia"/>
          <w:sz w:val="32"/>
          <w:szCs w:val="32"/>
        </w:rPr>
        <w:t>（一）规范制度管理。推行能源服务标准规范建设、质量监督检查量化考评管理制度的全覆盖，推行权力清单制度，健全监督检查机制，强化工作落实。</w:t>
      </w:r>
    </w:p>
    <w:p w:rsidR="00635BA0" w:rsidRPr="00635BA0" w:rsidRDefault="00D55C30" w:rsidP="00635BA0">
      <w:pPr>
        <w:spacing w:line="560" w:lineRule="exact"/>
        <w:ind w:firstLineChars="209" w:firstLine="669"/>
        <w:rPr>
          <w:rFonts w:ascii="仿宋" w:eastAsia="仿宋" w:hAnsi="仿宋"/>
          <w:sz w:val="32"/>
          <w:szCs w:val="32"/>
        </w:rPr>
      </w:pPr>
      <w:r>
        <w:rPr>
          <w:rFonts w:ascii="仿宋" w:eastAsia="仿宋" w:hAnsi="仿宋" w:hint="eastAsia"/>
          <w:sz w:val="32"/>
          <w:szCs w:val="32"/>
        </w:rPr>
        <w:t>（二）注重专业学习。《提高高校维修效能途径</w:t>
      </w:r>
      <w:r w:rsidR="00635BA0" w:rsidRPr="00635BA0">
        <w:rPr>
          <w:rFonts w:ascii="仿宋" w:eastAsia="仿宋" w:hAnsi="仿宋" w:hint="eastAsia"/>
          <w:sz w:val="32"/>
          <w:szCs w:val="32"/>
        </w:rPr>
        <w:t>》列入中国高校后勤协会研究课题，2项</w:t>
      </w:r>
      <w:r w:rsidR="00635BA0" w:rsidRPr="00635BA0">
        <w:rPr>
          <w:rFonts w:ascii="仿宋" w:eastAsia="仿宋" w:hAnsi="仿宋"/>
          <w:sz w:val="32"/>
          <w:szCs w:val="32"/>
        </w:rPr>
        <w:t>研究项目入选</w:t>
      </w:r>
      <w:r w:rsidR="00635BA0" w:rsidRPr="00635BA0">
        <w:rPr>
          <w:rFonts w:ascii="仿宋" w:eastAsia="仿宋" w:hAnsi="仿宋" w:hint="eastAsia"/>
          <w:sz w:val="32"/>
          <w:szCs w:val="32"/>
        </w:rPr>
        <w:t>山东</w:t>
      </w:r>
      <w:r w:rsidR="00635BA0" w:rsidRPr="00635BA0">
        <w:rPr>
          <w:rFonts w:ascii="仿宋" w:eastAsia="仿宋" w:hAnsi="仿宋"/>
          <w:sz w:val="32"/>
          <w:szCs w:val="32"/>
        </w:rPr>
        <w:t>省后勤协会</w:t>
      </w:r>
      <w:r w:rsidR="00635BA0" w:rsidRPr="00635BA0">
        <w:rPr>
          <w:rFonts w:ascii="仿宋" w:eastAsia="仿宋" w:hAnsi="仿宋" w:hint="eastAsia"/>
          <w:sz w:val="32"/>
          <w:szCs w:val="32"/>
        </w:rPr>
        <w:t>研究课题。</w:t>
      </w:r>
    </w:p>
    <w:p w:rsidR="00635BA0" w:rsidRPr="00635BA0" w:rsidRDefault="00635BA0" w:rsidP="00635BA0">
      <w:pPr>
        <w:spacing w:line="560" w:lineRule="exact"/>
        <w:ind w:firstLineChars="209" w:firstLine="669"/>
        <w:rPr>
          <w:rFonts w:ascii="仿宋" w:eastAsia="仿宋" w:hAnsi="仿宋"/>
          <w:sz w:val="32"/>
          <w:szCs w:val="32"/>
        </w:rPr>
      </w:pPr>
      <w:r w:rsidRPr="00635BA0">
        <w:rPr>
          <w:rFonts w:ascii="仿宋" w:eastAsia="仿宋" w:hAnsi="仿宋" w:hint="eastAsia"/>
          <w:sz w:val="32"/>
          <w:szCs w:val="32"/>
        </w:rPr>
        <w:t>（三）创新服务模式。引进社会优质资源，提供优质</w:t>
      </w:r>
      <w:r w:rsidR="00D55C30">
        <w:rPr>
          <w:rFonts w:ascii="仿宋" w:eastAsia="仿宋" w:hAnsi="仿宋" w:hint="eastAsia"/>
          <w:sz w:val="32"/>
          <w:szCs w:val="32"/>
        </w:rPr>
        <w:t>能源保障服务</w:t>
      </w:r>
      <w:r w:rsidRPr="00635BA0">
        <w:rPr>
          <w:rFonts w:ascii="仿宋" w:eastAsia="仿宋" w:hAnsi="仿宋" w:hint="eastAsia"/>
          <w:sz w:val="32"/>
          <w:szCs w:val="32"/>
        </w:rPr>
        <w:t>。</w:t>
      </w:r>
    </w:p>
    <w:p w:rsidR="00635BA0" w:rsidRPr="00635BA0" w:rsidRDefault="00D55C30" w:rsidP="00D55C30">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sidRPr="00635BA0">
        <w:rPr>
          <w:rFonts w:ascii="仿宋" w:eastAsia="仿宋" w:hAnsi="仿宋" w:hint="eastAsia"/>
          <w:sz w:val="32"/>
          <w:szCs w:val="32"/>
        </w:rPr>
        <w:t>四</w:t>
      </w:r>
      <w:r>
        <w:rPr>
          <w:rFonts w:ascii="仿宋" w:eastAsia="仿宋" w:hAnsi="仿宋" w:hint="eastAsia"/>
          <w:sz w:val="32"/>
          <w:szCs w:val="32"/>
        </w:rPr>
        <w:t>）</w:t>
      </w:r>
      <w:r w:rsidR="00635BA0" w:rsidRPr="00635BA0">
        <w:rPr>
          <w:rFonts w:ascii="仿宋" w:eastAsia="仿宋" w:hAnsi="仿宋" w:hint="eastAsia"/>
          <w:sz w:val="32"/>
          <w:szCs w:val="32"/>
        </w:rPr>
        <w:t>完善服务平台。整合和提升现有资源，以创新求发展，</w:t>
      </w:r>
      <w:r w:rsidR="00635BA0" w:rsidRPr="00635BA0">
        <w:rPr>
          <w:rFonts w:ascii="仿宋" w:eastAsia="仿宋" w:hAnsi="仿宋" w:hint="eastAsia"/>
          <w:sz w:val="32"/>
          <w:szCs w:val="32"/>
        </w:rPr>
        <w:lastRenderedPageBreak/>
        <w:t>提高服务效率。</w:t>
      </w:r>
    </w:p>
    <w:p w:rsidR="00635BA0" w:rsidRPr="00635BA0" w:rsidRDefault="00702646" w:rsidP="00635BA0">
      <w:pPr>
        <w:spacing w:line="560" w:lineRule="exact"/>
        <w:ind w:firstLineChars="200" w:firstLine="643"/>
        <w:rPr>
          <w:rFonts w:ascii="仿宋" w:eastAsia="仿宋" w:hAnsi="仿宋"/>
          <w:sz w:val="32"/>
          <w:szCs w:val="32"/>
        </w:rPr>
      </w:pPr>
      <w:r>
        <w:rPr>
          <w:rFonts w:ascii="仿宋" w:eastAsia="仿宋" w:hAnsi="仿宋" w:hint="eastAsia"/>
          <w:b/>
          <w:bCs/>
          <w:sz w:val="32"/>
          <w:szCs w:val="32"/>
        </w:rPr>
        <w:t xml:space="preserve">三 </w:t>
      </w:r>
      <w:r w:rsidR="00635BA0" w:rsidRPr="00635BA0">
        <w:rPr>
          <w:rFonts w:ascii="仿宋" w:eastAsia="仿宋" w:hAnsi="仿宋" w:hint="eastAsia"/>
          <w:b/>
          <w:bCs/>
          <w:sz w:val="32"/>
          <w:szCs w:val="32"/>
        </w:rPr>
        <w:t>过硬党支部建设扎实推进</w:t>
      </w:r>
    </w:p>
    <w:p w:rsidR="00635BA0" w:rsidRPr="00635BA0" w:rsidRDefault="00635BA0" w:rsidP="00635BA0">
      <w:pPr>
        <w:spacing w:line="560" w:lineRule="exact"/>
        <w:ind w:firstLineChars="200" w:firstLine="640"/>
        <w:rPr>
          <w:rFonts w:ascii="仿宋" w:eastAsia="仿宋" w:hAnsi="仿宋"/>
          <w:sz w:val="32"/>
          <w:szCs w:val="32"/>
        </w:rPr>
      </w:pPr>
      <w:r w:rsidRPr="00635BA0">
        <w:rPr>
          <w:rFonts w:ascii="仿宋" w:eastAsia="仿宋" w:hAnsi="仿宋" w:hint="eastAsia"/>
          <w:sz w:val="32"/>
          <w:szCs w:val="32"/>
        </w:rPr>
        <w:t>全力推进“五个标准化”党支部专项建设，培育过硬党支部。结合学校“工作强化落实年”和后勤“服务标准落实年”工作要求，开展“服务质量管理提升”主题实践活动，建设和推广基层党建典型，发挥示范引领。</w:t>
      </w:r>
    </w:p>
    <w:p w:rsidR="00635BA0" w:rsidRPr="00635BA0" w:rsidRDefault="00702646" w:rsidP="00635BA0">
      <w:pPr>
        <w:shd w:val="clear" w:color="auto" w:fill="FFFFFF"/>
        <w:spacing w:line="560" w:lineRule="exact"/>
        <w:ind w:firstLineChars="200" w:firstLine="643"/>
        <w:rPr>
          <w:rFonts w:ascii="仿宋" w:eastAsia="仿宋" w:hAnsi="仿宋"/>
          <w:b/>
          <w:bCs/>
          <w:sz w:val="32"/>
          <w:szCs w:val="32"/>
        </w:rPr>
      </w:pPr>
      <w:r>
        <w:rPr>
          <w:rFonts w:ascii="仿宋" w:eastAsia="仿宋" w:hAnsi="仿宋" w:hint="eastAsia"/>
          <w:b/>
          <w:bCs/>
          <w:sz w:val="32"/>
          <w:szCs w:val="32"/>
        </w:rPr>
        <w:t xml:space="preserve">四 </w:t>
      </w:r>
      <w:r w:rsidR="00635BA0" w:rsidRPr="00635BA0">
        <w:rPr>
          <w:rFonts w:ascii="仿宋" w:eastAsia="仿宋" w:hAnsi="仿宋" w:hint="eastAsia"/>
          <w:b/>
          <w:sz w:val="32"/>
          <w:szCs w:val="32"/>
        </w:rPr>
        <w:t>强化责任意识，履行廉政建设第一责任职责</w:t>
      </w:r>
    </w:p>
    <w:p w:rsidR="00635BA0" w:rsidRPr="00635BA0" w:rsidRDefault="00D55C30" w:rsidP="00D55C30">
      <w:pPr>
        <w:shd w:val="clear" w:color="auto" w:fill="FFFFFF"/>
        <w:spacing w:line="560" w:lineRule="exact"/>
        <w:ind w:firstLineChars="200" w:firstLine="640"/>
        <w:rPr>
          <w:rFonts w:ascii="仿宋" w:eastAsia="仿宋" w:hAnsi="仿宋"/>
          <w:bCs/>
          <w:sz w:val="32"/>
          <w:szCs w:val="32"/>
        </w:rPr>
      </w:pPr>
      <w:r w:rsidRPr="00D55C30">
        <w:rPr>
          <w:rFonts w:ascii="仿宋" w:eastAsia="仿宋" w:hAnsi="仿宋" w:hint="eastAsia"/>
          <w:sz w:val="32"/>
          <w:szCs w:val="32"/>
        </w:rPr>
        <w:t>履行“一岗双责”的责任和廉洁自律承诺，遵守学校廉洁纪律、财经纪律，执行中央八项规定精神。</w:t>
      </w:r>
      <w:r w:rsidR="00635BA0" w:rsidRPr="00D55C30">
        <w:rPr>
          <w:rFonts w:ascii="仿宋" w:eastAsia="仿宋" w:hAnsi="仿宋" w:hint="eastAsia"/>
          <w:sz w:val="32"/>
          <w:szCs w:val="32"/>
        </w:rPr>
        <w:t>出台《党支部加强作风建设的落实意见》;</w:t>
      </w:r>
      <w:r w:rsidR="00635BA0" w:rsidRPr="00635BA0">
        <w:rPr>
          <w:rFonts w:ascii="仿宋" w:eastAsia="仿宋" w:hAnsi="仿宋" w:hint="eastAsia"/>
          <w:sz w:val="32"/>
          <w:szCs w:val="32"/>
        </w:rPr>
        <w:t>层层“签字背书”；加强专项工程等廉政建设，建立廉政约谈制度，签订《廉洁责任书》并发放</w:t>
      </w:r>
      <w:proofErr w:type="gramStart"/>
      <w:r w:rsidR="00635BA0" w:rsidRPr="00635BA0">
        <w:rPr>
          <w:rFonts w:ascii="仿宋" w:eastAsia="仿宋" w:hAnsi="仿宋" w:hint="eastAsia"/>
          <w:sz w:val="32"/>
          <w:szCs w:val="32"/>
        </w:rPr>
        <w:t>廉洁监督函</w:t>
      </w:r>
      <w:proofErr w:type="gramEnd"/>
      <w:r w:rsidR="00635BA0" w:rsidRPr="00635BA0">
        <w:rPr>
          <w:rFonts w:ascii="仿宋" w:eastAsia="仿宋" w:hAnsi="仿宋" w:hint="eastAsia"/>
          <w:sz w:val="32"/>
          <w:szCs w:val="32"/>
        </w:rPr>
        <w:t>。</w:t>
      </w:r>
      <w:r w:rsidR="00635BA0" w:rsidRPr="00635BA0">
        <w:rPr>
          <w:rFonts w:ascii="仿宋" w:eastAsia="仿宋" w:hAnsi="仿宋" w:hint="eastAsia"/>
          <w:bCs/>
          <w:sz w:val="32"/>
          <w:szCs w:val="32"/>
        </w:rPr>
        <w:t>到鲁中监狱接受警示教育。</w:t>
      </w:r>
    </w:p>
    <w:p w:rsidR="00635BA0" w:rsidRPr="00635BA0" w:rsidRDefault="00702646" w:rsidP="00635BA0">
      <w:pPr>
        <w:adjustRightInd w:val="0"/>
        <w:snapToGrid w:val="0"/>
        <w:spacing w:line="560" w:lineRule="exact"/>
        <w:ind w:firstLineChars="200" w:firstLine="643"/>
        <w:rPr>
          <w:rFonts w:ascii="仿宋" w:eastAsia="仿宋" w:hAnsi="仿宋"/>
          <w:b/>
          <w:sz w:val="32"/>
          <w:szCs w:val="32"/>
        </w:rPr>
      </w:pPr>
      <w:r>
        <w:rPr>
          <w:rFonts w:ascii="仿宋" w:eastAsia="仿宋" w:hAnsi="仿宋" w:hint="eastAsia"/>
          <w:b/>
          <w:sz w:val="32"/>
          <w:szCs w:val="32"/>
        </w:rPr>
        <w:t xml:space="preserve">五 </w:t>
      </w:r>
      <w:r w:rsidR="00635BA0" w:rsidRPr="00635BA0">
        <w:rPr>
          <w:rFonts w:ascii="仿宋" w:eastAsia="仿宋" w:hAnsi="仿宋" w:hint="eastAsia"/>
          <w:b/>
          <w:sz w:val="32"/>
          <w:szCs w:val="32"/>
        </w:rPr>
        <w:t>工作不足和今后努力方向</w:t>
      </w:r>
    </w:p>
    <w:p w:rsidR="00635BA0" w:rsidRPr="00635BA0" w:rsidRDefault="00702646" w:rsidP="00702646">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党建工作特色亮点不足。明责知责、履职尽责意识还有待加强；党建工作的吸引力和活力不够，对新常态下更好地开展党建工作，还有待深入研究</w:t>
      </w:r>
      <w:r w:rsidR="00635BA0" w:rsidRPr="00635BA0">
        <w:rPr>
          <w:rFonts w:ascii="仿宋" w:eastAsia="仿宋" w:hAnsi="仿宋" w:hint="eastAsia"/>
          <w:sz w:val="32"/>
          <w:szCs w:val="32"/>
        </w:rPr>
        <w:t>。</w:t>
      </w:r>
    </w:p>
    <w:p w:rsidR="007E5F26" w:rsidRDefault="00635BA0" w:rsidP="00ED5EC4">
      <w:pPr>
        <w:spacing w:line="560" w:lineRule="exact"/>
        <w:ind w:firstLineChars="200" w:firstLine="640"/>
      </w:pPr>
      <w:r w:rsidRPr="00635BA0">
        <w:rPr>
          <w:rFonts w:ascii="仿宋" w:eastAsia="仿宋" w:hAnsi="仿宋" w:hint="eastAsia"/>
          <w:sz w:val="32"/>
          <w:szCs w:val="32"/>
        </w:rPr>
        <w:t>在新的一年里，我将继续认真贯彻新时代中国特色社会主义思想建设总要求，全面落实党建工作责任制，强化服务和责任意识，为学校提供高效、稳定、安全、便捷的能源保障而努力工作。</w:t>
      </w:r>
    </w:p>
    <w:sectPr w:rsidR="007E5F26" w:rsidSect="00635BA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EFF" w:rsidRDefault="002E1EFF" w:rsidP="002E1EFF">
      <w:r>
        <w:separator/>
      </w:r>
    </w:p>
  </w:endnote>
  <w:endnote w:type="continuationSeparator" w:id="0">
    <w:p w:rsidR="002E1EFF" w:rsidRDefault="002E1EFF" w:rsidP="002E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EFF" w:rsidRDefault="002E1EFF" w:rsidP="002E1EFF">
      <w:r>
        <w:separator/>
      </w:r>
    </w:p>
  </w:footnote>
  <w:footnote w:type="continuationSeparator" w:id="0">
    <w:p w:rsidR="002E1EFF" w:rsidRDefault="002E1EFF" w:rsidP="002E1E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35BA0"/>
    <w:rsid w:val="001D18F8"/>
    <w:rsid w:val="002E1EFF"/>
    <w:rsid w:val="0031003A"/>
    <w:rsid w:val="00635BA0"/>
    <w:rsid w:val="00664537"/>
    <w:rsid w:val="00702646"/>
    <w:rsid w:val="007E5F26"/>
    <w:rsid w:val="00821AC0"/>
    <w:rsid w:val="00921421"/>
    <w:rsid w:val="00D55C30"/>
    <w:rsid w:val="00ED5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BA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5BA0"/>
    <w:pPr>
      <w:ind w:firstLineChars="200" w:firstLine="420"/>
    </w:pPr>
    <w:rPr>
      <w:rFonts w:ascii="Calibri" w:hAnsi="Calibri"/>
      <w:szCs w:val="22"/>
    </w:rPr>
  </w:style>
  <w:style w:type="paragraph" w:styleId="a4">
    <w:name w:val="header"/>
    <w:basedOn w:val="a"/>
    <w:link w:val="Char"/>
    <w:uiPriority w:val="99"/>
    <w:unhideWhenUsed/>
    <w:rsid w:val="002E1E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E1EFF"/>
    <w:rPr>
      <w:rFonts w:ascii="Times New Roman" w:eastAsia="宋体" w:hAnsi="Times New Roman" w:cs="Times New Roman"/>
      <w:sz w:val="18"/>
      <w:szCs w:val="18"/>
    </w:rPr>
  </w:style>
  <w:style w:type="paragraph" w:styleId="a5">
    <w:name w:val="footer"/>
    <w:basedOn w:val="a"/>
    <w:link w:val="Char0"/>
    <w:uiPriority w:val="99"/>
    <w:unhideWhenUsed/>
    <w:rsid w:val="002E1EFF"/>
    <w:pPr>
      <w:tabs>
        <w:tab w:val="center" w:pos="4153"/>
        <w:tab w:val="right" w:pos="8306"/>
      </w:tabs>
      <w:snapToGrid w:val="0"/>
      <w:jc w:val="left"/>
    </w:pPr>
    <w:rPr>
      <w:sz w:val="18"/>
      <w:szCs w:val="18"/>
    </w:rPr>
  </w:style>
  <w:style w:type="character" w:customStyle="1" w:styleId="Char0">
    <w:name w:val="页脚 Char"/>
    <w:basedOn w:val="a0"/>
    <w:link w:val="a5"/>
    <w:uiPriority w:val="99"/>
    <w:rsid w:val="002E1EF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153</Words>
  <Characters>873</Characters>
  <Application>Microsoft Office Word</Application>
  <DocSecurity>0</DocSecurity>
  <Lines>7</Lines>
  <Paragraphs>2</Paragraphs>
  <ScaleCrop>false</ScaleCrop>
  <Company/>
  <LinksUpToDate>false</LinksUpToDate>
  <CharactersWithSpaces>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4</cp:revision>
  <dcterms:created xsi:type="dcterms:W3CDTF">2019-12-18T01:00:00Z</dcterms:created>
  <dcterms:modified xsi:type="dcterms:W3CDTF">2019-12-22T06:49:00Z</dcterms:modified>
</cp:coreProperties>
</file>