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C18029" w14:textId="2E16D093" w:rsidR="00A463FD" w:rsidRDefault="00A463FD" w:rsidP="00A463FD"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A463FD">
        <w:rPr>
          <w:rFonts w:ascii="方正小标宋简体" w:eastAsia="方正小标宋简体" w:hint="eastAsia"/>
          <w:sz w:val="44"/>
          <w:szCs w:val="44"/>
        </w:rPr>
        <w:t>刘中合2019年度述职述德述廉报告</w:t>
      </w:r>
    </w:p>
    <w:p w14:paraId="3C4C61F5" w14:textId="77777777" w:rsidR="00A463FD" w:rsidRPr="00A463FD" w:rsidRDefault="00A463FD" w:rsidP="00A463FD"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078334C8" w14:textId="141601C8" w:rsidR="00A463FD" w:rsidRPr="00943025" w:rsidRDefault="00896720" w:rsidP="00943025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43025">
        <w:rPr>
          <w:rFonts w:ascii="仿宋" w:eastAsia="仿宋" w:hAnsi="仿宋" w:hint="eastAsia"/>
          <w:sz w:val="32"/>
          <w:szCs w:val="32"/>
        </w:rPr>
        <w:t>一年来，我</w:t>
      </w:r>
      <w:r w:rsidR="009E3216" w:rsidRPr="00943025">
        <w:rPr>
          <w:rFonts w:ascii="仿宋" w:eastAsia="仿宋" w:hAnsi="仿宋" w:hint="eastAsia"/>
          <w:sz w:val="32"/>
          <w:szCs w:val="32"/>
        </w:rPr>
        <w:t>按照学校部署，围绕中心、服务大局，</w:t>
      </w:r>
      <w:r w:rsidRPr="00943025">
        <w:rPr>
          <w:rFonts w:ascii="仿宋" w:eastAsia="仿宋" w:hAnsi="仿宋" w:hint="eastAsia"/>
          <w:sz w:val="32"/>
          <w:szCs w:val="32"/>
        </w:rPr>
        <w:t>认真履职尽责，</w:t>
      </w:r>
      <w:r w:rsidR="00894D08" w:rsidRPr="00943025">
        <w:rPr>
          <w:rFonts w:ascii="仿宋" w:eastAsia="仿宋" w:hAnsi="仿宋" w:hint="eastAsia"/>
          <w:sz w:val="32"/>
          <w:szCs w:val="32"/>
        </w:rPr>
        <w:t>勇于担当作为，圆满</w:t>
      </w:r>
      <w:r w:rsidRPr="00943025">
        <w:rPr>
          <w:rFonts w:ascii="仿宋" w:eastAsia="仿宋" w:hAnsi="仿宋" w:hint="eastAsia"/>
          <w:sz w:val="32"/>
          <w:szCs w:val="32"/>
        </w:rPr>
        <w:t>完成了各项工作。</w:t>
      </w:r>
    </w:p>
    <w:p w14:paraId="5199FEF8" w14:textId="389D0189" w:rsidR="00EA0D45" w:rsidRPr="00F60FB3" w:rsidRDefault="00894D08" w:rsidP="00943025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60FB3">
        <w:rPr>
          <w:rFonts w:ascii="黑体" w:eastAsia="黑体" w:hAnsi="黑体" w:hint="eastAsia"/>
          <w:sz w:val="32"/>
          <w:szCs w:val="32"/>
        </w:rPr>
        <w:t>一、加强学习，</w:t>
      </w:r>
      <w:r w:rsidR="00C97864" w:rsidRPr="00F60FB3">
        <w:rPr>
          <w:rFonts w:ascii="黑体" w:eastAsia="黑体" w:hAnsi="黑体" w:hint="eastAsia"/>
          <w:sz w:val="32"/>
          <w:szCs w:val="32"/>
        </w:rPr>
        <w:t>不断</w:t>
      </w:r>
      <w:r w:rsidRPr="00F60FB3">
        <w:rPr>
          <w:rFonts w:ascii="黑体" w:eastAsia="黑体" w:hAnsi="黑体" w:hint="eastAsia"/>
          <w:sz w:val="32"/>
          <w:szCs w:val="32"/>
        </w:rPr>
        <w:t>提高政治理论素养和</w:t>
      </w:r>
      <w:r w:rsidR="00292C4C" w:rsidRPr="00F60FB3">
        <w:rPr>
          <w:rFonts w:ascii="黑体" w:eastAsia="黑体" w:hAnsi="黑体" w:hint="eastAsia"/>
          <w:sz w:val="32"/>
          <w:szCs w:val="32"/>
        </w:rPr>
        <w:t>业务</w:t>
      </w:r>
      <w:r w:rsidRPr="00F60FB3">
        <w:rPr>
          <w:rFonts w:ascii="黑体" w:eastAsia="黑体" w:hAnsi="黑体" w:hint="eastAsia"/>
          <w:sz w:val="32"/>
          <w:szCs w:val="32"/>
        </w:rPr>
        <w:t>工作水平。</w:t>
      </w:r>
    </w:p>
    <w:p w14:paraId="521DC69A" w14:textId="19F39288" w:rsidR="00894D08" w:rsidRPr="00943025" w:rsidRDefault="0067649E" w:rsidP="00943025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43025">
        <w:rPr>
          <w:rFonts w:ascii="仿宋" w:eastAsia="仿宋" w:hAnsi="仿宋" w:hint="eastAsia"/>
          <w:sz w:val="32"/>
          <w:szCs w:val="32"/>
        </w:rPr>
        <w:t>积极参加“不忘初心、牢记使命”主题教育，</w:t>
      </w:r>
      <w:r w:rsidR="00894D08" w:rsidRPr="00943025">
        <w:rPr>
          <w:rFonts w:ascii="仿宋" w:eastAsia="仿宋" w:hAnsi="仿宋" w:hint="eastAsia"/>
          <w:sz w:val="32"/>
          <w:szCs w:val="32"/>
        </w:rPr>
        <w:t>学习</w:t>
      </w:r>
      <w:r w:rsidR="00AF21E9">
        <w:rPr>
          <w:rFonts w:ascii="仿宋" w:eastAsia="仿宋" w:hAnsi="仿宋" w:hint="eastAsia"/>
          <w:sz w:val="32"/>
          <w:szCs w:val="32"/>
        </w:rPr>
        <w:t>贯彻</w:t>
      </w:r>
      <w:r w:rsidR="00894D08" w:rsidRPr="00943025">
        <w:rPr>
          <w:rFonts w:ascii="仿宋" w:eastAsia="仿宋" w:hAnsi="仿宋" w:hint="eastAsia"/>
          <w:sz w:val="32"/>
          <w:szCs w:val="32"/>
        </w:rPr>
        <w:t>习近平新时代中国特色社会主义思想和十九届四中全会精神，</w:t>
      </w:r>
      <w:r w:rsidR="006A6D43" w:rsidRPr="00943025">
        <w:rPr>
          <w:rFonts w:ascii="仿宋" w:eastAsia="仿宋" w:hAnsi="仿宋" w:hint="eastAsia"/>
          <w:sz w:val="32"/>
          <w:szCs w:val="32"/>
        </w:rPr>
        <w:t>坚持用最新理论成果武装头脑</w:t>
      </w:r>
      <w:r w:rsidR="00292C4C" w:rsidRPr="00943025">
        <w:rPr>
          <w:rFonts w:ascii="仿宋" w:eastAsia="仿宋" w:hAnsi="仿宋" w:hint="eastAsia"/>
          <w:sz w:val="32"/>
          <w:szCs w:val="32"/>
        </w:rPr>
        <w:t>；</w:t>
      </w:r>
      <w:r w:rsidRPr="00943025">
        <w:rPr>
          <w:rFonts w:ascii="仿宋" w:eastAsia="仿宋" w:hAnsi="仿宋" w:hint="eastAsia"/>
          <w:sz w:val="32"/>
          <w:szCs w:val="32"/>
        </w:rPr>
        <w:t>参加了全省社科理论骨干研修班和青马工程（高校团委书记）</w:t>
      </w:r>
      <w:r w:rsidR="00292C4C" w:rsidRPr="00943025">
        <w:rPr>
          <w:rFonts w:ascii="仿宋" w:eastAsia="仿宋" w:hAnsi="仿宋" w:hint="eastAsia"/>
          <w:sz w:val="32"/>
          <w:szCs w:val="32"/>
        </w:rPr>
        <w:t>培训班，珍惜学习机会，</w:t>
      </w:r>
      <w:r w:rsidR="00894D08" w:rsidRPr="00943025">
        <w:rPr>
          <w:rFonts w:ascii="仿宋" w:eastAsia="仿宋" w:hAnsi="仿宋" w:hint="eastAsia"/>
          <w:sz w:val="32"/>
          <w:szCs w:val="32"/>
        </w:rPr>
        <w:t>努力提高思想政治理论水平</w:t>
      </w:r>
      <w:r w:rsidR="00292C4C" w:rsidRPr="00943025">
        <w:rPr>
          <w:rFonts w:ascii="仿宋" w:eastAsia="仿宋" w:hAnsi="仿宋" w:hint="eastAsia"/>
          <w:sz w:val="32"/>
          <w:szCs w:val="32"/>
        </w:rPr>
        <w:t>；注重学习和</w:t>
      </w:r>
      <w:r w:rsidR="00CD1C9C" w:rsidRPr="00943025">
        <w:rPr>
          <w:rFonts w:ascii="仿宋" w:eastAsia="仿宋" w:hAnsi="仿宋" w:hint="eastAsia"/>
          <w:sz w:val="32"/>
          <w:szCs w:val="32"/>
        </w:rPr>
        <w:t>对标</w:t>
      </w:r>
      <w:r w:rsidR="00292C4C" w:rsidRPr="00943025">
        <w:rPr>
          <w:rFonts w:ascii="仿宋" w:eastAsia="仿宋" w:hAnsi="仿宋" w:hint="eastAsia"/>
          <w:sz w:val="32"/>
          <w:szCs w:val="32"/>
        </w:rPr>
        <w:t>先进，深入研究共青团工作规律，提升谋划设计和</w:t>
      </w:r>
      <w:r w:rsidR="00EA0D45" w:rsidRPr="00943025">
        <w:rPr>
          <w:rFonts w:ascii="仿宋" w:eastAsia="仿宋" w:hAnsi="仿宋" w:hint="eastAsia"/>
          <w:sz w:val="32"/>
          <w:szCs w:val="32"/>
        </w:rPr>
        <w:t>决策</w:t>
      </w:r>
      <w:r w:rsidR="00292C4C" w:rsidRPr="00943025">
        <w:rPr>
          <w:rFonts w:ascii="仿宋" w:eastAsia="仿宋" w:hAnsi="仿宋" w:hint="eastAsia"/>
          <w:sz w:val="32"/>
          <w:szCs w:val="32"/>
        </w:rPr>
        <w:t>执行能力。</w:t>
      </w:r>
      <w:bookmarkStart w:id="0" w:name="_GoBack"/>
      <w:bookmarkEnd w:id="0"/>
    </w:p>
    <w:p w14:paraId="1CA773E9" w14:textId="11B7E160" w:rsidR="00EA0D45" w:rsidRPr="00F60FB3" w:rsidRDefault="00EA0D45" w:rsidP="00943025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60FB3">
        <w:rPr>
          <w:rFonts w:ascii="黑体" w:eastAsia="黑体" w:hAnsi="黑体" w:hint="eastAsia"/>
          <w:sz w:val="32"/>
          <w:szCs w:val="32"/>
        </w:rPr>
        <w:t>二、</w:t>
      </w:r>
      <w:r w:rsidR="00C97864" w:rsidRPr="00F60FB3">
        <w:rPr>
          <w:rFonts w:ascii="黑体" w:eastAsia="黑体" w:hAnsi="黑体" w:hint="eastAsia"/>
          <w:sz w:val="32"/>
          <w:szCs w:val="32"/>
        </w:rPr>
        <w:t>务实创新，担当作为，不断增强履职尽责成效</w:t>
      </w:r>
    </w:p>
    <w:p w14:paraId="6E28DB10" w14:textId="6FCA1827" w:rsidR="00A91B9A" w:rsidRPr="00F60FB3" w:rsidRDefault="00C97864" w:rsidP="00943025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DE3FE9">
        <w:rPr>
          <w:rFonts w:ascii="仿宋" w:eastAsia="仿宋" w:hAnsi="仿宋" w:hint="eastAsia"/>
          <w:b/>
          <w:bCs/>
          <w:sz w:val="32"/>
          <w:szCs w:val="32"/>
        </w:rPr>
        <w:t>1.</w:t>
      </w:r>
      <w:r w:rsidR="00A91B9A" w:rsidRPr="00DE3FE9">
        <w:rPr>
          <w:rFonts w:ascii="仿宋" w:eastAsia="仿宋" w:hAnsi="仿宋" w:hint="eastAsia"/>
          <w:b/>
          <w:bCs/>
          <w:sz w:val="32"/>
          <w:szCs w:val="32"/>
        </w:rPr>
        <w:t>明确工作定位</w:t>
      </w:r>
      <w:r w:rsidR="00CC14BD" w:rsidRPr="00DE3FE9">
        <w:rPr>
          <w:rFonts w:ascii="仿宋" w:eastAsia="仿宋" w:hAnsi="仿宋" w:hint="eastAsia"/>
          <w:b/>
          <w:bCs/>
          <w:sz w:val="32"/>
          <w:szCs w:val="32"/>
        </w:rPr>
        <w:t>，</w:t>
      </w:r>
      <w:r w:rsidR="00FA31B5" w:rsidRPr="00DE3FE9">
        <w:rPr>
          <w:rFonts w:ascii="仿宋" w:eastAsia="仿宋" w:hAnsi="仿宋" w:hint="eastAsia"/>
          <w:b/>
          <w:bCs/>
          <w:sz w:val="32"/>
          <w:szCs w:val="32"/>
        </w:rPr>
        <w:t>主动出谋划策</w:t>
      </w:r>
      <w:r w:rsidR="00CC14BD" w:rsidRPr="00DE3FE9">
        <w:rPr>
          <w:rFonts w:ascii="仿宋" w:eastAsia="仿宋" w:hAnsi="仿宋" w:hint="eastAsia"/>
          <w:b/>
          <w:bCs/>
          <w:sz w:val="32"/>
          <w:szCs w:val="32"/>
        </w:rPr>
        <w:t>。</w:t>
      </w:r>
      <w:r w:rsidR="00CC14BD" w:rsidRPr="00F60FB3">
        <w:rPr>
          <w:rFonts w:ascii="仿宋" w:eastAsia="仿宋" w:hAnsi="仿宋" w:hint="eastAsia"/>
          <w:sz w:val="32"/>
          <w:szCs w:val="32"/>
        </w:rPr>
        <w:t>结合学校</w:t>
      </w:r>
      <w:r w:rsidR="00D84BA5" w:rsidRPr="00F60FB3">
        <w:rPr>
          <w:rFonts w:ascii="仿宋" w:eastAsia="仿宋" w:hAnsi="仿宋" w:hint="eastAsia"/>
          <w:sz w:val="32"/>
          <w:szCs w:val="32"/>
        </w:rPr>
        <w:t>人才优先战略</w:t>
      </w:r>
      <w:r w:rsidR="00CC14BD" w:rsidRPr="00F60FB3">
        <w:rPr>
          <w:rFonts w:ascii="仿宋" w:eastAsia="仿宋" w:hAnsi="仿宋" w:hint="eastAsia"/>
          <w:sz w:val="32"/>
          <w:szCs w:val="32"/>
        </w:rPr>
        <w:t>，</w:t>
      </w:r>
      <w:r w:rsidR="00D84BA5" w:rsidRPr="00F60FB3">
        <w:rPr>
          <w:rFonts w:ascii="仿宋" w:eastAsia="仿宋" w:hAnsi="仿宋" w:hint="eastAsia"/>
          <w:sz w:val="32"/>
          <w:szCs w:val="32"/>
        </w:rPr>
        <w:t>设计共青团工作品牌“走进大家”，</w:t>
      </w:r>
      <w:r w:rsidR="00CC14BD" w:rsidRPr="00F60FB3">
        <w:rPr>
          <w:rFonts w:ascii="仿宋" w:eastAsia="仿宋" w:hAnsi="仿宋" w:hint="eastAsia"/>
          <w:sz w:val="32"/>
          <w:szCs w:val="32"/>
        </w:rPr>
        <w:t>邀请校内</w:t>
      </w:r>
      <w:r w:rsidR="00D84BA5" w:rsidRPr="00F60FB3">
        <w:rPr>
          <w:rFonts w:ascii="仿宋" w:eastAsia="仿宋" w:hAnsi="仿宋" w:hint="eastAsia"/>
          <w:sz w:val="32"/>
          <w:szCs w:val="32"/>
        </w:rPr>
        <w:t>顶尖人才走进学生，讲述奋斗历程和</w:t>
      </w:r>
      <w:r w:rsidR="00D27E4B">
        <w:rPr>
          <w:rFonts w:ascii="仿宋" w:eastAsia="仿宋" w:hAnsi="仿宋" w:hint="eastAsia"/>
          <w:sz w:val="32"/>
          <w:szCs w:val="32"/>
        </w:rPr>
        <w:t>成长</w:t>
      </w:r>
      <w:r w:rsidR="00D84BA5" w:rsidRPr="00F60FB3">
        <w:rPr>
          <w:rFonts w:ascii="仿宋" w:eastAsia="仿宋" w:hAnsi="仿宋" w:hint="eastAsia"/>
          <w:sz w:val="32"/>
          <w:szCs w:val="32"/>
        </w:rPr>
        <w:t>故事</w:t>
      </w:r>
      <w:r w:rsidR="00D50BA5" w:rsidRPr="00F60FB3">
        <w:rPr>
          <w:rFonts w:ascii="仿宋" w:eastAsia="仿宋" w:hAnsi="仿宋" w:hint="eastAsia"/>
          <w:sz w:val="32"/>
          <w:szCs w:val="32"/>
        </w:rPr>
        <w:t>，</w:t>
      </w:r>
      <w:r w:rsidR="00CC14BD" w:rsidRPr="00F60FB3">
        <w:rPr>
          <w:rFonts w:ascii="仿宋" w:eastAsia="仿宋" w:hAnsi="仿宋" w:hint="eastAsia"/>
          <w:sz w:val="32"/>
          <w:szCs w:val="32"/>
        </w:rPr>
        <w:t>郑宏宇、温广武教授</w:t>
      </w:r>
      <w:r w:rsidR="00D27E4B">
        <w:rPr>
          <w:rFonts w:ascii="仿宋" w:eastAsia="仿宋" w:hAnsi="仿宋" w:hint="eastAsia"/>
          <w:sz w:val="32"/>
          <w:szCs w:val="32"/>
        </w:rPr>
        <w:t>的</w:t>
      </w:r>
      <w:r w:rsidR="00CC14BD" w:rsidRPr="00F60FB3">
        <w:rPr>
          <w:rFonts w:ascii="仿宋" w:eastAsia="仿宋" w:hAnsi="仿宋" w:hint="eastAsia"/>
          <w:sz w:val="32"/>
          <w:szCs w:val="32"/>
        </w:rPr>
        <w:t>专场分享会</w:t>
      </w:r>
      <w:r w:rsidR="00D50BA5" w:rsidRPr="00F60FB3">
        <w:rPr>
          <w:rFonts w:ascii="仿宋" w:eastAsia="仿宋" w:hAnsi="仿宋" w:hint="eastAsia"/>
          <w:sz w:val="32"/>
          <w:szCs w:val="32"/>
        </w:rPr>
        <w:t>受益</w:t>
      </w:r>
      <w:r w:rsidR="00CC14BD" w:rsidRPr="00F60FB3">
        <w:rPr>
          <w:rFonts w:ascii="仿宋" w:eastAsia="仿宋" w:hAnsi="仿宋" w:hint="eastAsia"/>
          <w:sz w:val="32"/>
          <w:szCs w:val="32"/>
        </w:rPr>
        <w:t>学生2000余人</w:t>
      </w:r>
      <w:r w:rsidR="00D50BA5" w:rsidRPr="00F60FB3">
        <w:rPr>
          <w:rFonts w:ascii="仿宋" w:eastAsia="仿宋" w:hAnsi="仿宋" w:hint="eastAsia"/>
          <w:sz w:val="32"/>
          <w:szCs w:val="32"/>
        </w:rPr>
        <w:t>；紧密结合学生成长特点，设计学校五有“公益林”，搭建培养社会责任和健康身心的创新载体，得到了在校学生和校友</w:t>
      </w:r>
      <w:r w:rsidR="00D27E4B">
        <w:rPr>
          <w:rFonts w:ascii="仿宋" w:eastAsia="仿宋" w:hAnsi="仿宋" w:hint="eastAsia"/>
          <w:sz w:val="32"/>
          <w:szCs w:val="32"/>
        </w:rPr>
        <w:t>们</w:t>
      </w:r>
      <w:r w:rsidR="00D50BA5" w:rsidRPr="00F60FB3">
        <w:rPr>
          <w:rFonts w:ascii="仿宋" w:eastAsia="仿宋" w:hAnsi="仿宋" w:hint="eastAsia"/>
          <w:sz w:val="32"/>
          <w:szCs w:val="32"/>
        </w:rPr>
        <w:t>的广泛支持，</w:t>
      </w:r>
      <w:r w:rsidR="00BF4BA8" w:rsidRPr="00F60FB3">
        <w:rPr>
          <w:rFonts w:ascii="仿宋" w:eastAsia="仿宋" w:hAnsi="仿宋" w:hint="eastAsia"/>
          <w:sz w:val="32"/>
          <w:szCs w:val="32"/>
        </w:rPr>
        <w:t>浇水量跃居全国高校第5位。</w:t>
      </w:r>
    </w:p>
    <w:p w14:paraId="41819AC2" w14:textId="2E90B3EA" w:rsidR="00A91B9A" w:rsidRDefault="00AB0699" w:rsidP="00943025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DE3FE9">
        <w:rPr>
          <w:rFonts w:ascii="仿宋" w:eastAsia="仿宋" w:hAnsi="仿宋" w:hint="eastAsia"/>
          <w:b/>
          <w:bCs/>
          <w:sz w:val="32"/>
          <w:szCs w:val="32"/>
        </w:rPr>
        <w:t>2.</w:t>
      </w:r>
      <w:r w:rsidR="00A91B9A" w:rsidRPr="00DE3FE9">
        <w:rPr>
          <w:rFonts w:ascii="仿宋" w:eastAsia="仿宋" w:hAnsi="仿宋" w:hint="eastAsia"/>
          <w:b/>
          <w:bCs/>
          <w:sz w:val="32"/>
          <w:szCs w:val="32"/>
        </w:rPr>
        <w:t>推动工作重点，</w:t>
      </w:r>
      <w:r w:rsidR="000B61E1" w:rsidRPr="00DE3FE9">
        <w:rPr>
          <w:rFonts w:ascii="仿宋" w:eastAsia="仿宋" w:hAnsi="仿宋" w:hint="eastAsia"/>
          <w:b/>
          <w:bCs/>
          <w:sz w:val="32"/>
          <w:szCs w:val="32"/>
        </w:rPr>
        <w:t>主动担当作为</w:t>
      </w:r>
      <w:r w:rsidR="00F448C8" w:rsidRPr="00DE3FE9">
        <w:rPr>
          <w:rFonts w:ascii="仿宋" w:eastAsia="仿宋" w:hAnsi="仿宋" w:hint="eastAsia"/>
          <w:b/>
          <w:bCs/>
          <w:sz w:val="32"/>
          <w:szCs w:val="32"/>
        </w:rPr>
        <w:t>。</w:t>
      </w:r>
      <w:r w:rsidR="00F448C8" w:rsidRPr="00F60FB3">
        <w:rPr>
          <w:rFonts w:ascii="仿宋" w:eastAsia="仿宋" w:hAnsi="仿宋" w:hint="eastAsia"/>
          <w:sz w:val="32"/>
          <w:szCs w:val="32"/>
        </w:rPr>
        <w:t>把握五四运动100周年和新中国成立70周年等重要契机，</w:t>
      </w:r>
      <w:r w:rsidR="00B771EF" w:rsidRPr="00B771EF">
        <w:rPr>
          <w:rFonts w:ascii="仿宋" w:eastAsia="仿宋" w:hAnsi="仿宋" w:hint="eastAsia"/>
          <w:sz w:val="32"/>
          <w:szCs w:val="32"/>
        </w:rPr>
        <w:t>强化思想政治引领</w:t>
      </w:r>
      <w:r w:rsidR="00F448C8" w:rsidRPr="00F60FB3">
        <w:rPr>
          <w:rFonts w:ascii="仿宋" w:eastAsia="仿宋" w:hAnsi="仿宋" w:hint="eastAsia"/>
          <w:sz w:val="32"/>
          <w:szCs w:val="32"/>
        </w:rPr>
        <w:t>，升旗仪式、五四座谈会等</w:t>
      </w:r>
      <w:r w:rsidR="00BC2B85">
        <w:rPr>
          <w:rFonts w:ascii="仿宋" w:eastAsia="仿宋" w:hAnsi="仿宋" w:hint="eastAsia"/>
          <w:sz w:val="32"/>
          <w:szCs w:val="32"/>
        </w:rPr>
        <w:t>团日活动</w:t>
      </w:r>
      <w:r w:rsidR="00476695" w:rsidRPr="00F60FB3">
        <w:rPr>
          <w:rFonts w:ascii="仿宋" w:eastAsia="仿宋" w:hAnsi="仿宋" w:hint="eastAsia"/>
          <w:sz w:val="32"/>
          <w:szCs w:val="32"/>
        </w:rPr>
        <w:t>被</w:t>
      </w:r>
      <w:r w:rsidR="00F448C8" w:rsidRPr="00F60FB3">
        <w:rPr>
          <w:rFonts w:ascii="仿宋" w:eastAsia="仿宋" w:hAnsi="仿宋" w:hint="eastAsia"/>
          <w:sz w:val="32"/>
          <w:szCs w:val="32"/>
        </w:rPr>
        <w:t>“学习强国”、团中央等平台报道</w:t>
      </w:r>
      <w:r w:rsidR="00476695" w:rsidRPr="00F60FB3">
        <w:rPr>
          <w:rFonts w:ascii="仿宋" w:eastAsia="仿宋" w:hAnsi="仿宋" w:hint="eastAsia"/>
          <w:sz w:val="32"/>
          <w:szCs w:val="32"/>
        </w:rPr>
        <w:t>，增强了教育效果；</w:t>
      </w:r>
      <w:r w:rsidR="001C2E22" w:rsidRPr="00F60FB3">
        <w:rPr>
          <w:rFonts w:ascii="仿宋" w:eastAsia="仿宋" w:hAnsi="仿宋" w:hint="eastAsia"/>
          <w:sz w:val="32"/>
          <w:szCs w:val="32"/>
        </w:rPr>
        <w:t>加强学生骨干培训，完善青马工程课程体系，</w:t>
      </w:r>
      <w:r w:rsidR="001C2E22" w:rsidRPr="00F60FB3">
        <w:rPr>
          <w:rFonts w:ascii="仿宋" w:eastAsia="仿宋" w:hAnsi="仿宋" w:cs="宋体" w:hint="eastAsia"/>
          <w:sz w:val="32"/>
          <w:szCs w:val="32"/>
        </w:rPr>
        <w:t>校院培训学生骨干近5000人次，开展“与信仰对话”“当青春遇上梦想”“我的青春我的团”等主题报告，受益学生近万人</w:t>
      </w:r>
      <w:r w:rsidR="001C2E22" w:rsidRPr="00F60FB3">
        <w:rPr>
          <w:rFonts w:ascii="仿宋" w:eastAsia="仿宋" w:hAnsi="仿宋" w:hint="eastAsia"/>
          <w:sz w:val="32"/>
          <w:szCs w:val="32"/>
        </w:rPr>
        <w:t>，</w:t>
      </w:r>
      <w:r w:rsidR="00A91B9A" w:rsidRPr="00F60FB3">
        <w:rPr>
          <w:rFonts w:ascii="仿宋" w:eastAsia="仿宋" w:hAnsi="仿宋" w:hint="eastAsia"/>
          <w:sz w:val="32"/>
          <w:szCs w:val="32"/>
        </w:rPr>
        <w:t>学校被评为团十八以来宣传思想文化工作优秀单位</w:t>
      </w:r>
      <w:r w:rsidR="001C2E22" w:rsidRPr="00F60FB3">
        <w:rPr>
          <w:rFonts w:ascii="仿宋" w:eastAsia="仿宋" w:hAnsi="仿宋" w:hint="eastAsia"/>
          <w:sz w:val="32"/>
          <w:szCs w:val="32"/>
        </w:rPr>
        <w:t>。</w:t>
      </w:r>
    </w:p>
    <w:p w14:paraId="1F9F57DC" w14:textId="63ABD605" w:rsidR="00E44948" w:rsidRPr="00F60FB3" w:rsidRDefault="00C92C48" w:rsidP="00DE3FE9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DE3FE9">
        <w:rPr>
          <w:rFonts w:ascii="仿宋" w:eastAsia="仿宋" w:hAnsi="仿宋" w:hint="eastAsia"/>
          <w:b/>
          <w:bCs/>
          <w:sz w:val="32"/>
          <w:szCs w:val="32"/>
        </w:rPr>
        <w:lastRenderedPageBreak/>
        <w:t>3.</w:t>
      </w:r>
      <w:r w:rsidR="006B005F" w:rsidRPr="00DE3FE9">
        <w:rPr>
          <w:rFonts w:ascii="仿宋" w:eastAsia="仿宋" w:hAnsi="仿宋" w:hint="eastAsia"/>
          <w:b/>
          <w:bCs/>
          <w:sz w:val="32"/>
          <w:szCs w:val="32"/>
        </w:rPr>
        <w:t>破解工作难点堵点，</w:t>
      </w:r>
      <w:r w:rsidRPr="00DE3FE9">
        <w:rPr>
          <w:rFonts w:ascii="仿宋" w:eastAsia="仿宋" w:hAnsi="仿宋" w:hint="eastAsia"/>
          <w:b/>
          <w:bCs/>
          <w:sz w:val="32"/>
          <w:szCs w:val="32"/>
        </w:rPr>
        <w:t>注重</w:t>
      </w:r>
      <w:r w:rsidR="00A91B9A" w:rsidRPr="00DE3FE9">
        <w:rPr>
          <w:rFonts w:ascii="仿宋" w:eastAsia="仿宋" w:hAnsi="仿宋" w:hint="eastAsia"/>
          <w:b/>
          <w:bCs/>
          <w:sz w:val="32"/>
          <w:szCs w:val="32"/>
        </w:rPr>
        <w:t>调研</w:t>
      </w:r>
      <w:r w:rsidRPr="00DE3FE9">
        <w:rPr>
          <w:rFonts w:ascii="仿宋" w:eastAsia="仿宋" w:hAnsi="仿宋" w:hint="eastAsia"/>
          <w:b/>
          <w:bCs/>
          <w:sz w:val="32"/>
          <w:szCs w:val="32"/>
        </w:rPr>
        <w:t>沟通。</w:t>
      </w:r>
      <w:r w:rsidR="00225774" w:rsidRPr="00F60FB3">
        <w:rPr>
          <w:rFonts w:ascii="仿宋" w:eastAsia="仿宋" w:hAnsi="仿宋" w:hint="eastAsia"/>
          <w:sz w:val="32"/>
          <w:szCs w:val="32"/>
        </w:rPr>
        <w:t>调研走访16个学院，召开各类座谈会20余次，深入调研第二课堂成绩单、科创竞赛、共青团样板项目和三项改革情况</w:t>
      </w:r>
      <w:r w:rsidR="00E44948" w:rsidRPr="00F60FB3">
        <w:rPr>
          <w:rFonts w:ascii="仿宋" w:eastAsia="仿宋" w:hAnsi="仿宋" w:hint="eastAsia"/>
          <w:sz w:val="32"/>
          <w:szCs w:val="32"/>
        </w:rPr>
        <w:t>。</w:t>
      </w:r>
      <w:r w:rsidR="00D27E4B">
        <w:rPr>
          <w:rFonts w:ascii="仿宋" w:eastAsia="仿宋" w:hAnsi="仿宋" w:hint="eastAsia"/>
          <w:sz w:val="32"/>
          <w:szCs w:val="32"/>
        </w:rPr>
        <w:t>解决了</w:t>
      </w:r>
      <w:r w:rsidRPr="00F60FB3">
        <w:rPr>
          <w:rFonts w:ascii="仿宋" w:eastAsia="仿宋" w:hAnsi="仿宋" w:hint="eastAsia"/>
          <w:sz w:val="32"/>
          <w:szCs w:val="32"/>
        </w:rPr>
        <w:t>一二课堂学分置换、学生科创成果认定等</w:t>
      </w:r>
      <w:r w:rsidR="00343887">
        <w:rPr>
          <w:rFonts w:ascii="仿宋" w:eastAsia="仿宋" w:hAnsi="仿宋" w:hint="eastAsia"/>
          <w:sz w:val="32"/>
          <w:szCs w:val="32"/>
        </w:rPr>
        <w:t>堵点问题</w:t>
      </w:r>
      <w:r w:rsidR="00381999" w:rsidRPr="00F60FB3">
        <w:rPr>
          <w:rFonts w:ascii="仿宋" w:eastAsia="仿宋" w:hAnsi="仿宋" w:hint="eastAsia"/>
          <w:sz w:val="32"/>
          <w:szCs w:val="32"/>
        </w:rPr>
        <w:t>，</w:t>
      </w:r>
      <w:r w:rsidR="00D27E4B">
        <w:rPr>
          <w:rFonts w:ascii="仿宋" w:eastAsia="仿宋" w:hAnsi="仿宋" w:hint="eastAsia"/>
          <w:sz w:val="32"/>
          <w:szCs w:val="32"/>
        </w:rPr>
        <w:t>第二课堂</w:t>
      </w:r>
      <w:r w:rsidR="00381999" w:rsidRPr="00F60FB3">
        <w:rPr>
          <w:rFonts w:ascii="仿宋" w:eastAsia="仿宋" w:hAnsi="仿宋" w:hint="eastAsia"/>
          <w:sz w:val="32"/>
          <w:szCs w:val="32"/>
        </w:rPr>
        <w:t>发布活动近7000个，参与人次60余万</w:t>
      </w:r>
      <w:r w:rsidRPr="00F60FB3">
        <w:rPr>
          <w:rFonts w:ascii="仿宋" w:eastAsia="仿宋" w:hAnsi="仿宋" w:hint="eastAsia"/>
          <w:sz w:val="32"/>
          <w:szCs w:val="32"/>
        </w:rPr>
        <w:t>；</w:t>
      </w:r>
      <w:r w:rsidR="00381999" w:rsidRPr="00F60FB3">
        <w:rPr>
          <w:rFonts w:ascii="仿宋" w:eastAsia="仿宋" w:hAnsi="仿宋" w:hint="eastAsia"/>
          <w:sz w:val="32"/>
          <w:szCs w:val="32"/>
        </w:rPr>
        <w:t>“挑战杯”获国赛三等奖1项、省赛特等奖2项，获优胜杯；</w:t>
      </w:r>
      <w:r w:rsidR="00DF77A2" w:rsidRPr="00F60FB3">
        <w:rPr>
          <w:rFonts w:ascii="仿宋" w:eastAsia="仿宋" w:hAnsi="仿宋" w:hint="eastAsia"/>
          <w:sz w:val="32"/>
          <w:szCs w:val="32"/>
        </w:rPr>
        <w:t>共青团</w:t>
      </w:r>
      <w:r w:rsidR="00E44948" w:rsidRPr="00F60FB3">
        <w:rPr>
          <w:rFonts w:ascii="仿宋" w:eastAsia="仿宋" w:hAnsi="仿宋" w:hint="eastAsia"/>
          <w:sz w:val="32"/>
          <w:szCs w:val="32"/>
        </w:rPr>
        <w:t>、学生会和社团</w:t>
      </w:r>
      <w:r w:rsidR="00DF77A2" w:rsidRPr="00F60FB3">
        <w:rPr>
          <w:rFonts w:ascii="仿宋" w:eastAsia="仿宋" w:hAnsi="仿宋" w:hint="eastAsia"/>
          <w:sz w:val="32"/>
          <w:szCs w:val="32"/>
        </w:rPr>
        <w:t>改革</w:t>
      </w:r>
      <w:r w:rsidR="00D27E4B">
        <w:rPr>
          <w:rFonts w:ascii="仿宋" w:eastAsia="仿宋" w:hAnsi="仿宋" w:hint="eastAsia"/>
          <w:sz w:val="32"/>
          <w:szCs w:val="32"/>
        </w:rPr>
        <w:t>有序推进</w:t>
      </w:r>
      <w:r w:rsidR="00E44948" w:rsidRPr="00F60FB3">
        <w:rPr>
          <w:rFonts w:ascii="仿宋" w:eastAsia="仿宋" w:hAnsi="仿宋" w:hint="eastAsia"/>
          <w:sz w:val="32"/>
          <w:szCs w:val="32"/>
        </w:rPr>
        <w:t>，</w:t>
      </w:r>
      <w:r w:rsidR="00D27E4B">
        <w:rPr>
          <w:rFonts w:ascii="仿宋" w:eastAsia="仿宋" w:hAnsi="仿宋" w:hint="eastAsia"/>
          <w:sz w:val="32"/>
          <w:szCs w:val="32"/>
        </w:rPr>
        <w:t>团委</w:t>
      </w:r>
      <w:r w:rsidR="00D27E4B" w:rsidRPr="00F60FB3">
        <w:rPr>
          <w:rFonts w:ascii="仿宋" w:eastAsia="仿宋" w:hAnsi="仿宋" w:hint="eastAsia"/>
          <w:sz w:val="32"/>
          <w:szCs w:val="32"/>
        </w:rPr>
        <w:t>成立青年汇智中心</w:t>
      </w:r>
      <w:r w:rsidR="00D27E4B">
        <w:rPr>
          <w:rFonts w:ascii="仿宋" w:eastAsia="仿宋" w:hAnsi="仿宋" w:hint="eastAsia"/>
          <w:sz w:val="32"/>
          <w:szCs w:val="32"/>
        </w:rPr>
        <w:t>变工作对象为工作力量</w:t>
      </w:r>
      <w:r w:rsidR="00D27E4B" w:rsidRPr="00F60FB3">
        <w:rPr>
          <w:rFonts w:ascii="仿宋" w:eastAsia="仿宋" w:hAnsi="仿宋" w:hint="eastAsia"/>
          <w:sz w:val="32"/>
          <w:szCs w:val="32"/>
        </w:rPr>
        <w:t>，</w:t>
      </w:r>
      <w:r w:rsidR="00E44948" w:rsidRPr="00F60FB3">
        <w:rPr>
          <w:rFonts w:ascii="仿宋" w:eastAsia="仿宋" w:hAnsi="仿宋" w:hint="eastAsia"/>
          <w:sz w:val="32"/>
          <w:szCs w:val="32"/>
        </w:rPr>
        <w:t>学生会</w:t>
      </w:r>
      <w:r w:rsidR="00DF77A2" w:rsidRPr="00F60FB3">
        <w:rPr>
          <w:rFonts w:ascii="仿宋" w:eastAsia="仿宋" w:hAnsi="仿宋" w:hint="eastAsia"/>
          <w:sz w:val="32"/>
          <w:szCs w:val="32"/>
        </w:rPr>
        <w:t>“我爱我师”评选活动</w:t>
      </w:r>
      <w:r w:rsidR="00E44948" w:rsidRPr="00F60FB3">
        <w:rPr>
          <w:rFonts w:ascii="仿宋" w:eastAsia="仿宋" w:hAnsi="仿宋" w:hint="eastAsia"/>
          <w:sz w:val="32"/>
          <w:szCs w:val="32"/>
        </w:rPr>
        <w:t>注重典型事迹宣讲和师道精神传承，社团文化节注重活动思想性和教育意义，得到师生好评。</w:t>
      </w:r>
    </w:p>
    <w:p w14:paraId="002089A7" w14:textId="043149CA" w:rsidR="006B005F" w:rsidRPr="00943025" w:rsidRDefault="00E44948" w:rsidP="00F60FB3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DE3FE9">
        <w:rPr>
          <w:rFonts w:ascii="仿宋" w:eastAsia="仿宋" w:hAnsi="仿宋" w:hint="eastAsia"/>
          <w:b/>
          <w:bCs/>
          <w:sz w:val="32"/>
          <w:szCs w:val="32"/>
        </w:rPr>
        <w:t>4.</w:t>
      </w:r>
      <w:r w:rsidR="006B005F" w:rsidRPr="00DE3FE9">
        <w:rPr>
          <w:rFonts w:ascii="仿宋" w:eastAsia="仿宋" w:hAnsi="仿宋" w:hint="eastAsia"/>
          <w:b/>
          <w:bCs/>
          <w:sz w:val="32"/>
          <w:szCs w:val="32"/>
        </w:rPr>
        <w:t>强化工作落实，着力监督引导。</w:t>
      </w:r>
      <w:r w:rsidR="006B005F" w:rsidRPr="00F60FB3">
        <w:rPr>
          <w:rFonts w:ascii="仿宋" w:eastAsia="仿宋" w:hAnsi="仿宋" w:hint="eastAsia"/>
          <w:sz w:val="32"/>
          <w:szCs w:val="32"/>
        </w:rPr>
        <w:t>建立日常工作清单，实施重点工作督办</w:t>
      </w:r>
      <w:r w:rsidR="00E2680F" w:rsidRPr="00F60FB3">
        <w:rPr>
          <w:rFonts w:ascii="仿宋" w:eastAsia="仿宋" w:hAnsi="仿宋" w:hint="eastAsia"/>
          <w:sz w:val="32"/>
          <w:szCs w:val="32"/>
        </w:rPr>
        <w:t>和工作专班</w:t>
      </w:r>
      <w:r w:rsidR="006B005F" w:rsidRPr="00F60FB3">
        <w:rPr>
          <w:rFonts w:ascii="仿宋" w:eastAsia="仿宋" w:hAnsi="仿宋" w:hint="eastAsia"/>
          <w:sz w:val="32"/>
          <w:szCs w:val="32"/>
        </w:rPr>
        <w:t>，</w:t>
      </w:r>
      <w:r w:rsidR="004554FD" w:rsidRPr="00F60FB3">
        <w:rPr>
          <w:rFonts w:ascii="仿宋" w:eastAsia="仿宋" w:hAnsi="仿宋" w:hint="eastAsia"/>
          <w:sz w:val="32"/>
          <w:szCs w:val="32"/>
        </w:rPr>
        <w:t>制定服务学生事项流程，</w:t>
      </w:r>
      <w:r w:rsidR="00E2680F" w:rsidRPr="00F60FB3">
        <w:rPr>
          <w:rFonts w:ascii="仿宋" w:eastAsia="仿宋" w:hAnsi="仿宋" w:hint="eastAsia"/>
          <w:sz w:val="32"/>
          <w:szCs w:val="32"/>
        </w:rPr>
        <w:t>团员青年先锋岗</w:t>
      </w:r>
      <w:r w:rsidR="00D27E4B">
        <w:rPr>
          <w:rFonts w:ascii="仿宋" w:eastAsia="仿宋" w:hAnsi="仿宋" w:hint="eastAsia"/>
          <w:sz w:val="32"/>
          <w:szCs w:val="32"/>
        </w:rPr>
        <w:t>、</w:t>
      </w:r>
      <w:r w:rsidR="006B005F" w:rsidRPr="00F60FB3">
        <w:rPr>
          <w:rFonts w:ascii="仿宋" w:eastAsia="仿宋" w:hAnsi="仿宋" w:hint="eastAsia"/>
          <w:sz w:val="32"/>
          <w:szCs w:val="32"/>
        </w:rPr>
        <w:t>学生组织文化建设、</w:t>
      </w:r>
      <w:r w:rsidR="00E2680F" w:rsidRPr="00F60FB3">
        <w:rPr>
          <w:rFonts w:ascii="仿宋" w:eastAsia="仿宋" w:hAnsi="仿宋" w:hint="eastAsia"/>
          <w:sz w:val="32"/>
          <w:szCs w:val="32"/>
        </w:rPr>
        <w:t>团校等建设成效显著；以增强学生实践能力为重点，引导学生服务经济社会发展，</w:t>
      </w:r>
      <w:r w:rsidR="00E2680F" w:rsidRPr="00F60FB3">
        <w:rPr>
          <w:rFonts w:ascii="仿宋" w:eastAsia="仿宋" w:hAnsi="仿宋" w:cs="宋体" w:hint="eastAsia"/>
          <w:sz w:val="32"/>
          <w:szCs w:val="32"/>
        </w:rPr>
        <w:t>组建校级以上社会实践团队1687支，参与学生15876人次，</w:t>
      </w:r>
      <w:r w:rsidR="00E2680F" w:rsidRPr="00F60FB3">
        <w:rPr>
          <w:rFonts w:ascii="仿宋" w:eastAsia="仿宋" w:hAnsi="仿宋" w:hint="eastAsia"/>
          <w:sz w:val="32"/>
          <w:szCs w:val="32"/>
        </w:rPr>
        <w:t>学校</w:t>
      </w:r>
      <w:r w:rsidR="00D27E4B">
        <w:rPr>
          <w:rFonts w:ascii="仿宋" w:eastAsia="仿宋" w:hAnsi="仿宋" w:hint="eastAsia"/>
          <w:sz w:val="32"/>
          <w:szCs w:val="32"/>
        </w:rPr>
        <w:t>被</w:t>
      </w:r>
      <w:r w:rsidR="00E2680F" w:rsidRPr="00F60FB3">
        <w:rPr>
          <w:rFonts w:ascii="仿宋" w:eastAsia="仿宋" w:hAnsi="仿宋" w:hint="eastAsia"/>
          <w:sz w:val="32"/>
          <w:szCs w:val="32"/>
        </w:rPr>
        <w:t>团中央评为全国社会实践优秀单位、被中国青年报评为最佳实践大学。</w:t>
      </w:r>
    </w:p>
    <w:p w14:paraId="092156EC" w14:textId="0F8D9E5D" w:rsidR="00E2680F" w:rsidRPr="00F60FB3" w:rsidRDefault="00A91B9A" w:rsidP="00943025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60FB3">
        <w:rPr>
          <w:rFonts w:ascii="黑体" w:eastAsia="黑体" w:hAnsi="黑体" w:hint="eastAsia"/>
          <w:sz w:val="32"/>
          <w:szCs w:val="32"/>
        </w:rPr>
        <w:t>三、</w:t>
      </w:r>
      <w:r w:rsidR="00E2680F" w:rsidRPr="00F60FB3">
        <w:rPr>
          <w:rFonts w:ascii="黑体" w:eastAsia="黑体" w:hAnsi="黑体" w:hint="eastAsia"/>
          <w:sz w:val="32"/>
          <w:szCs w:val="32"/>
        </w:rPr>
        <w:t>爱岗敬业，自警自省，不断加强作风建设</w:t>
      </w:r>
    </w:p>
    <w:p w14:paraId="1CBF1DA7" w14:textId="21AA9EE0" w:rsidR="004554FD" w:rsidRPr="00894D08" w:rsidRDefault="004554FD" w:rsidP="00F60FB3">
      <w:pPr>
        <w:autoSpaceDN w:val="0"/>
        <w:adjustRightInd w:val="0"/>
        <w:snapToGrid w:val="0"/>
        <w:spacing w:line="560" w:lineRule="exact"/>
        <w:ind w:firstLine="560"/>
        <w:rPr>
          <w:rFonts w:ascii="仿宋_GB2312" w:eastAsia="仿宋_GB2312"/>
          <w:sz w:val="32"/>
          <w:szCs w:val="32"/>
        </w:rPr>
      </w:pPr>
      <w:r w:rsidRPr="00943025">
        <w:rPr>
          <w:rFonts w:ascii="仿宋" w:eastAsia="仿宋" w:hAnsi="仿宋" w:hint="eastAsia"/>
          <w:sz w:val="32"/>
          <w:szCs w:val="32"/>
        </w:rPr>
        <w:t>深入学习《准则》和《条例》等党纪党规，坚持把守纪律、讲规矩挺在前头，带头做好查摆剖析，带头整改落实，</w:t>
      </w:r>
      <w:r w:rsidR="0037339A" w:rsidRPr="003D7E25">
        <w:rPr>
          <w:rFonts w:ascii="仿宋" w:eastAsia="仿宋" w:hAnsi="仿宋" w:cs="仿宋_GB2312" w:hint="eastAsia"/>
          <w:sz w:val="32"/>
          <w:szCs w:val="32"/>
        </w:rPr>
        <w:t>牢固树立四</w:t>
      </w:r>
      <w:r w:rsidR="0037339A">
        <w:rPr>
          <w:rFonts w:ascii="仿宋" w:eastAsia="仿宋" w:hAnsi="仿宋" w:cs="仿宋_GB2312" w:hint="eastAsia"/>
          <w:sz w:val="32"/>
          <w:szCs w:val="32"/>
        </w:rPr>
        <w:t>个</w:t>
      </w:r>
      <w:r w:rsidR="0037339A" w:rsidRPr="003D7E25">
        <w:rPr>
          <w:rFonts w:ascii="仿宋" w:eastAsia="仿宋" w:hAnsi="仿宋" w:cs="仿宋_GB2312" w:hint="eastAsia"/>
          <w:sz w:val="32"/>
          <w:szCs w:val="32"/>
        </w:rPr>
        <w:t>意识，</w:t>
      </w:r>
      <w:r w:rsidRPr="00943025">
        <w:rPr>
          <w:rFonts w:ascii="仿宋" w:eastAsia="仿宋" w:hAnsi="仿宋" w:cs="仿宋_GB2312" w:hint="eastAsia"/>
          <w:sz w:val="32"/>
          <w:szCs w:val="32"/>
        </w:rPr>
        <w:t>密切联系群众，强化廉洁自律，</w:t>
      </w:r>
      <w:r w:rsidR="00E2680F" w:rsidRPr="00943025">
        <w:rPr>
          <w:rFonts w:ascii="仿宋" w:eastAsia="仿宋" w:hAnsi="仿宋" w:hint="eastAsia"/>
          <w:sz w:val="32"/>
          <w:szCs w:val="32"/>
        </w:rPr>
        <w:t>严格要求自己，提升服务意识。</w:t>
      </w:r>
    </w:p>
    <w:sectPr w:rsidR="004554FD" w:rsidRPr="00894D08" w:rsidSect="00A463F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1BF96" w14:textId="77777777" w:rsidR="00732971" w:rsidRDefault="00732971" w:rsidP="00A91B9A">
      <w:r>
        <w:separator/>
      </w:r>
    </w:p>
  </w:endnote>
  <w:endnote w:type="continuationSeparator" w:id="0">
    <w:p w14:paraId="13CF6508" w14:textId="77777777" w:rsidR="00732971" w:rsidRDefault="00732971" w:rsidP="00A9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E11FE" w14:textId="77777777" w:rsidR="00732971" w:rsidRDefault="00732971" w:rsidP="00A91B9A">
      <w:r>
        <w:separator/>
      </w:r>
    </w:p>
  </w:footnote>
  <w:footnote w:type="continuationSeparator" w:id="0">
    <w:p w14:paraId="746DD2DB" w14:textId="77777777" w:rsidR="00732971" w:rsidRDefault="00732971" w:rsidP="00A91B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26B"/>
    <w:rsid w:val="0004146E"/>
    <w:rsid w:val="000B61E1"/>
    <w:rsid w:val="000C0A22"/>
    <w:rsid w:val="001C2E22"/>
    <w:rsid w:val="001D1476"/>
    <w:rsid w:val="00225774"/>
    <w:rsid w:val="00292C4C"/>
    <w:rsid w:val="00343887"/>
    <w:rsid w:val="0037339A"/>
    <w:rsid w:val="00381999"/>
    <w:rsid w:val="003D7E25"/>
    <w:rsid w:val="004554FD"/>
    <w:rsid w:val="00476695"/>
    <w:rsid w:val="004B1749"/>
    <w:rsid w:val="004B3238"/>
    <w:rsid w:val="00557EDB"/>
    <w:rsid w:val="005E3251"/>
    <w:rsid w:val="006347A1"/>
    <w:rsid w:val="0067649E"/>
    <w:rsid w:val="006A6D43"/>
    <w:rsid w:val="006B005F"/>
    <w:rsid w:val="00732971"/>
    <w:rsid w:val="00894D08"/>
    <w:rsid w:val="00896720"/>
    <w:rsid w:val="008D04DC"/>
    <w:rsid w:val="00943025"/>
    <w:rsid w:val="009E3216"/>
    <w:rsid w:val="00A463FD"/>
    <w:rsid w:val="00A91B9A"/>
    <w:rsid w:val="00A96E93"/>
    <w:rsid w:val="00AB0699"/>
    <w:rsid w:val="00AF21E9"/>
    <w:rsid w:val="00B771EF"/>
    <w:rsid w:val="00BC2B85"/>
    <w:rsid w:val="00BF4BA8"/>
    <w:rsid w:val="00C92C48"/>
    <w:rsid w:val="00C97864"/>
    <w:rsid w:val="00CB5957"/>
    <w:rsid w:val="00CC14BD"/>
    <w:rsid w:val="00CD1C9C"/>
    <w:rsid w:val="00D27E4B"/>
    <w:rsid w:val="00D50BA5"/>
    <w:rsid w:val="00D84BA5"/>
    <w:rsid w:val="00D8526B"/>
    <w:rsid w:val="00DE3FE9"/>
    <w:rsid w:val="00DF77A2"/>
    <w:rsid w:val="00E2680F"/>
    <w:rsid w:val="00E44948"/>
    <w:rsid w:val="00EA0D45"/>
    <w:rsid w:val="00EC3983"/>
    <w:rsid w:val="00F448C8"/>
    <w:rsid w:val="00F60FB3"/>
    <w:rsid w:val="00FA31B5"/>
    <w:rsid w:val="00FE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6FBC37"/>
  <w15:chartTrackingRefBased/>
  <w15:docId w15:val="{DC376F78-D466-4087-A3F4-1A4FA41D7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91B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91B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91B9A"/>
    <w:rPr>
      <w:sz w:val="18"/>
      <w:szCs w:val="18"/>
    </w:rPr>
  </w:style>
  <w:style w:type="paragraph" w:styleId="a7">
    <w:name w:val="List Paragraph"/>
    <w:basedOn w:val="a"/>
    <w:uiPriority w:val="34"/>
    <w:qFormat/>
    <w:rsid w:val="00A91B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0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97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099138">
                      <w:marLeft w:val="0"/>
                      <w:marRight w:val="30"/>
                      <w:marTop w:val="45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26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60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917913">
                      <w:marLeft w:val="60"/>
                      <w:marRight w:val="30"/>
                      <w:marTop w:val="45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5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58285">
              <w:marLeft w:val="0"/>
              <w:marRight w:val="0"/>
              <w:marTop w:val="15"/>
              <w:marBottom w:val="0"/>
              <w:divBdr>
                <w:top w:val="single" w:sz="48" w:space="0" w:color="auto"/>
                <w:left w:val="single" w:sz="48" w:space="0" w:color="auto"/>
                <w:bottom w:val="single" w:sz="48" w:space="0" w:color="auto"/>
                <w:right w:val="single" w:sz="48" w:space="0" w:color="auto"/>
              </w:divBdr>
              <w:divsChild>
                <w:div w:id="83253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2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95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1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70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44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9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7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84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64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0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92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55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67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30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54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45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5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56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55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17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5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33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94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77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27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43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78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76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69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27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24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29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76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9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99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0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06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81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34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43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32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7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88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00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8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07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24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72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98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5278072">
              <w:marLeft w:val="0"/>
              <w:marRight w:val="0"/>
              <w:marTop w:val="15"/>
              <w:marBottom w:val="0"/>
              <w:divBdr>
                <w:top w:val="single" w:sz="48" w:space="0" w:color="auto"/>
                <w:left w:val="single" w:sz="48" w:space="0" w:color="auto"/>
                <w:bottom w:val="single" w:sz="48" w:space="0" w:color="auto"/>
                <w:right w:val="single" w:sz="48" w:space="0" w:color="auto"/>
              </w:divBdr>
              <w:divsChild>
                <w:div w:id="165028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8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46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83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0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2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03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06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9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6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69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76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16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71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58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37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2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96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42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8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01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69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42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5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10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23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31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27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1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85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78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17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60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66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73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44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01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91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99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49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27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53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8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35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4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06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0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9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83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66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10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3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60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64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19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68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80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32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26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17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02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5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1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 l</dc:creator>
  <cp:keywords/>
  <dc:description/>
  <cp:lastModifiedBy>zh l</cp:lastModifiedBy>
  <cp:revision>13</cp:revision>
  <dcterms:created xsi:type="dcterms:W3CDTF">2019-12-20T07:08:00Z</dcterms:created>
  <dcterms:modified xsi:type="dcterms:W3CDTF">2019-12-20T07:55:00Z</dcterms:modified>
</cp:coreProperties>
</file>