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DF5" w:rsidRPr="00882090" w:rsidRDefault="00422DF5" w:rsidP="00EC6B53">
      <w:pPr>
        <w:spacing w:line="560" w:lineRule="exact"/>
        <w:jc w:val="center"/>
        <w:rPr>
          <w:rFonts w:ascii="方正小标宋简体" w:eastAsia="方正小标宋简体" w:hAnsiTheme="minorEastAsia"/>
          <w:sz w:val="44"/>
          <w:szCs w:val="44"/>
        </w:rPr>
      </w:pPr>
      <w:proofErr w:type="gramStart"/>
      <w:r w:rsidRPr="00882090">
        <w:rPr>
          <w:rFonts w:ascii="方正小标宋简体" w:eastAsia="方正小标宋简体" w:hAnsiTheme="minorEastAsia" w:hint="eastAsia"/>
          <w:sz w:val="44"/>
          <w:szCs w:val="44"/>
        </w:rPr>
        <w:t>韩蕾201</w:t>
      </w:r>
      <w:r w:rsidR="004278D1" w:rsidRPr="00882090">
        <w:rPr>
          <w:rFonts w:ascii="方正小标宋简体" w:eastAsia="方正小标宋简体" w:hAnsiTheme="minorEastAsia" w:hint="eastAsia"/>
          <w:sz w:val="44"/>
          <w:szCs w:val="44"/>
        </w:rPr>
        <w:t>9</w:t>
      </w:r>
      <w:r w:rsidRPr="00882090">
        <w:rPr>
          <w:rFonts w:ascii="方正小标宋简体" w:eastAsia="方正小标宋简体" w:hAnsiTheme="minorEastAsia" w:hint="eastAsia"/>
          <w:sz w:val="44"/>
          <w:szCs w:val="44"/>
        </w:rPr>
        <w:t>年度</w:t>
      </w:r>
      <w:proofErr w:type="gramEnd"/>
      <w:r w:rsidRPr="00882090">
        <w:rPr>
          <w:rFonts w:ascii="方正小标宋简体" w:eastAsia="方正小标宋简体" w:hAnsiTheme="minorEastAsia" w:hint="eastAsia"/>
          <w:sz w:val="44"/>
          <w:szCs w:val="44"/>
        </w:rPr>
        <w:t>述职</w:t>
      </w:r>
      <w:proofErr w:type="gramStart"/>
      <w:r w:rsidRPr="00882090">
        <w:rPr>
          <w:rFonts w:ascii="方正小标宋简体" w:eastAsia="方正小标宋简体" w:hAnsiTheme="minorEastAsia" w:hint="eastAsia"/>
          <w:sz w:val="44"/>
          <w:szCs w:val="44"/>
        </w:rPr>
        <w:t>述德述</w:t>
      </w:r>
      <w:proofErr w:type="gramEnd"/>
      <w:r w:rsidRPr="00882090">
        <w:rPr>
          <w:rFonts w:ascii="方正小标宋简体" w:eastAsia="方正小标宋简体" w:hAnsiTheme="minorEastAsia" w:hint="eastAsia"/>
          <w:sz w:val="44"/>
          <w:szCs w:val="44"/>
        </w:rPr>
        <w:t>廉报告</w:t>
      </w:r>
    </w:p>
    <w:p w:rsidR="00422DF5" w:rsidRPr="00EC6B53" w:rsidRDefault="00422DF5" w:rsidP="007C5DE5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C6B53">
        <w:rPr>
          <w:rFonts w:ascii="仿宋" w:eastAsia="仿宋" w:hAnsi="仿宋" w:cs="仿宋" w:hint="eastAsia"/>
          <w:sz w:val="32"/>
          <w:szCs w:val="32"/>
        </w:rPr>
        <w:t>一、加强理论学习，积极</w:t>
      </w:r>
      <w:r w:rsidR="004278D1">
        <w:rPr>
          <w:rFonts w:ascii="仿宋" w:eastAsia="仿宋" w:hAnsi="仿宋" w:cs="仿宋" w:hint="eastAsia"/>
          <w:sz w:val="32"/>
          <w:szCs w:val="32"/>
        </w:rPr>
        <w:t>参加“不忘初心、牢记使命”主题</w:t>
      </w:r>
      <w:r w:rsidRPr="00EC6B53">
        <w:rPr>
          <w:rFonts w:ascii="仿宋" w:eastAsia="仿宋" w:hAnsi="仿宋" w:cs="仿宋" w:hint="eastAsia"/>
          <w:sz w:val="32"/>
          <w:szCs w:val="32"/>
        </w:rPr>
        <w:t>教育活动</w:t>
      </w:r>
      <w:bookmarkStart w:id="0" w:name="_GoBack"/>
      <w:bookmarkEnd w:id="0"/>
    </w:p>
    <w:p w:rsidR="00422DF5" w:rsidRPr="00EC6B53" w:rsidRDefault="00422DF5" w:rsidP="007C5DE5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C6B53">
        <w:rPr>
          <w:rFonts w:ascii="仿宋" w:eastAsia="仿宋" w:hAnsi="仿宋" w:cs="仿宋" w:hint="eastAsia"/>
          <w:sz w:val="32"/>
          <w:szCs w:val="32"/>
        </w:rPr>
        <w:t>认真贯彻执行党的路线、方针、政策，</w:t>
      </w:r>
      <w:r w:rsidR="00F236D8" w:rsidRPr="00EC6B53">
        <w:rPr>
          <w:rFonts w:ascii="仿宋" w:eastAsia="仿宋" w:hAnsi="仿宋" w:cs="仿宋" w:hint="eastAsia"/>
          <w:sz w:val="32"/>
          <w:szCs w:val="32"/>
        </w:rPr>
        <w:t>深入学习</w:t>
      </w:r>
      <w:r w:rsidRPr="00EC6B53">
        <w:rPr>
          <w:rFonts w:ascii="仿宋" w:eastAsia="仿宋" w:hAnsi="仿宋" w:cs="仿宋" w:hint="eastAsia"/>
          <w:sz w:val="32"/>
          <w:szCs w:val="32"/>
        </w:rPr>
        <w:t>领会</w:t>
      </w:r>
      <w:r w:rsidR="00005701" w:rsidRPr="00005701">
        <w:rPr>
          <w:rFonts w:ascii="仿宋" w:eastAsia="仿宋" w:hAnsi="仿宋" w:cs="仿宋" w:hint="eastAsia"/>
          <w:sz w:val="32"/>
          <w:szCs w:val="32"/>
        </w:rPr>
        <w:t>1</w:t>
      </w:r>
      <w:r w:rsidR="00005701" w:rsidRPr="00005701">
        <w:rPr>
          <w:rFonts w:ascii="仿宋" w:eastAsia="仿宋" w:hAnsi="仿宋" w:cs="仿宋"/>
          <w:sz w:val="32"/>
          <w:szCs w:val="32"/>
        </w:rPr>
        <w:t>9大报告、习近平总书记的一系列重要讲话精神</w:t>
      </w:r>
      <w:r w:rsidRPr="00EC6B53">
        <w:rPr>
          <w:rFonts w:ascii="仿宋" w:eastAsia="仿宋" w:hAnsi="仿宋" w:cs="仿宋" w:hint="eastAsia"/>
          <w:sz w:val="32"/>
          <w:szCs w:val="32"/>
        </w:rPr>
        <w:t>和党章党规</w:t>
      </w:r>
      <w:r w:rsidR="002A657E">
        <w:rPr>
          <w:rFonts w:ascii="仿宋" w:eastAsia="仿宋" w:hAnsi="仿宋" w:cs="仿宋" w:hint="eastAsia"/>
          <w:sz w:val="32"/>
          <w:szCs w:val="32"/>
        </w:rPr>
        <w:t>，认真参加</w:t>
      </w:r>
      <w:r w:rsidR="00593FDF" w:rsidRPr="00593FDF">
        <w:rPr>
          <w:rFonts w:ascii="仿宋" w:eastAsia="仿宋" w:hAnsi="仿宋" w:cs="仿宋" w:hint="eastAsia"/>
          <w:sz w:val="32"/>
          <w:szCs w:val="32"/>
        </w:rPr>
        <w:t>政德教育培训班、</w:t>
      </w:r>
      <w:r w:rsidR="002A657E">
        <w:rPr>
          <w:rFonts w:ascii="仿宋" w:eastAsia="仿宋" w:hAnsi="仿宋" w:cs="仿宋" w:hint="eastAsia"/>
          <w:sz w:val="32"/>
          <w:szCs w:val="32"/>
        </w:rPr>
        <w:t>“不忘初心、牢记使命”主题</w:t>
      </w:r>
      <w:r w:rsidR="002A657E" w:rsidRPr="00EC6B53">
        <w:rPr>
          <w:rFonts w:ascii="仿宋" w:eastAsia="仿宋" w:hAnsi="仿宋" w:cs="仿宋" w:hint="eastAsia"/>
          <w:sz w:val="32"/>
          <w:szCs w:val="32"/>
        </w:rPr>
        <w:t>教育</w:t>
      </w:r>
      <w:r w:rsidR="002A657E">
        <w:rPr>
          <w:rFonts w:ascii="仿宋" w:eastAsia="仿宋" w:hAnsi="仿宋" w:cs="仿宋" w:hint="eastAsia"/>
          <w:sz w:val="32"/>
          <w:szCs w:val="32"/>
        </w:rPr>
        <w:t>读书班</w:t>
      </w:r>
      <w:r w:rsidRPr="00EC6B53">
        <w:rPr>
          <w:rFonts w:ascii="仿宋" w:eastAsia="仿宋" w:hAnsi="仿宋" w:cs="仿宋" w:hint="eastAsia"/>
          <w:sz w:val="32"/>
          <w:szCs w:val="32"/>
        </w:rPr>
        <w:t>。作为部门支部书记，带领支部</w:t>
      </w:r>
      <w:r w:rsidRPr="00005701">
        <w:rPr>
          <w:rFonts w:ascii="仿宋" w:eastAsia="仿宋" w:hAnsi="仿宋" w:cs="仿宋" w:hint="eastAsia"/>
          <w:sz w:val="32"/>
          <w:szCs w:val="32"/>
        </w:rPr>
        <w:t>以</w:t>
      </w:r>
      <w:r w:rsidRPr="00005701">
        <w:rPr>
          <w:rFonts w:ascii="仿宋" w:eastAsia="仿宋" w:hAnsi="仿宋" w:cs="仿宋"/>
          <w:sz w:val="32"/>
          <w:szCs w:val="32"/>
        </w:rPr>
        <w:t>习近平</w:t>
      </w:r>
      <w:r w:rsidRPr="00005701">
        <w:rPr>
          <w:rFonts w:ascii="仿宋" w:eastAsia="仿宋" w:hAnsi="仿宋" w:cs="仿宋" w:hint="eastAsia"/>
          <w:sz w:val="32"/>
          <w:szCs w:val="32"/>
        </w:rPr>
        <w:t>新</w:t>
      </w:r>
      <w:r w:rsidRPr="00005701">
        <w:rPr>
          <w:rFonts w:ascii="仿宋" w:eastAsia="仿宋" w:hAnsi="仿宋" w:cs="仿宋"/>
          <w:sz w:val="32"/>
          <w:szCs w:val="32"/>
        </w:rPr>
        <w:t>时代中国特色社会</w:t>
      </w:r>
      <w:r w:rsidRPr="00005701">
        <w:rPr>
          <w:rFonts w:ascii="仿宋" w:eastAsia="仿宋" w:hAnsi="仿宋" w:cs="仿宋" w:hint="eastAsia"/>
          <w:sz w:val="32"/>
          <w:szCs w:val="32"/>
        </w:rPr>
        <w:t>主义</w:t>
      </w:r>
      <w:r w:rsidRPr="00005701">
        <w:rPr>
          <w:rFonts w:ascii="仿宋" w:eastAsia="仿宋" w:hAnsi="仿宋" w:cs="仿宋"/>
          <w:sz w:val="32"/>
          <w:szCs w:val="32"/>
        </w:rPr>
        <w:t>思想</w:t>
      </w:r>
      <w:r w:rsidRPr="00005701">
        <w:rPr>
          <w:rFonts w:ascii="仿宋" w:eastAsia="仿宋" w:hAnsi="仿宋" w:cs="仿宋" w:hint="eastAsia"/>
          <w:sz w:val="32"/>
          <w:szCs w:val="32"/>
        </w:rPr>
        <w:t>为指导，坚持“三会一课”制度，</w:t>
      </w:r>
      <w:r w:rsidRPr="00EC6B53">
        <w:rPr>
          <w:rFonts w:ascii="仿宋" w:eastAsia="仿宋" w:hAnsi="仿宋" w:cs="仿宋" w:hint="eastAsia"/>
          <w:sz w:val="32"/>
          <w:szCs w:val="32"/>
        </w:rPr>
        <w:t>按照机关党委要求开展各项工作。</w:t>
      </w:r>
    </w:p>
    <w:p w:rsidR="00422DF5" w:rsidRDefault="00422DF5" w:rsidP="007C5DE5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C6B53">
        <w:rPr>
          <w:rFonts w:ascii="仿宋" w:eastAsia="仿宋" w:hAnsi="仿宋" w:cs="仿宋" w:hint="eastAsia"/>
          <w:sz w:val="32"/>
          <w:szCs w:val="32"/>
        </w:rPr>
        <w:t>二、认真履行岗位职责，顺利完成本职工作</w:t>
      </w:r>
    </w:p>
    <w:p w:rsidR="00422DF5" w:rsidRPr="00EC6B53" w:rsidRDefault="00422DF5" w:rsidP="007C5DE5">
      <w:pPr>
        <w:spacing w:line="560" w:lineRule="exact"/>
        <w:ind w:firstLineChars="200" w:firstLine="640"/>
        <w:rPr>
          <w:rFonts w:ascii="仿宋" w:eastAsia="仿宋" w:hAnsi="仿宋"/>
          <w:kern w:val="36"/>
          <w:sz w:val="32"/>
          <w:szCs w:val="32"/>
        </w:rPr>
      </w:pPr>
      <w:r w:rsidRPr="00BD5229">
        <w:rPr>
          <w:rFonts w:ascii="仿宋" w:eastAsia="仿宋" w:hAnsi="仿宋" w:cs="仿宋" w:hint="eastAsia"/>
          <w:sz w:val="32"/>
          <w:szCs w:val="32"/>
        </w:rPr>
        <w:t>1.积极拓展学校对外合作范围。</w:t>
      </w:r>
      <w:r w:rsidR="00F236D8" w:rsidRPr="00BD5229">
        <w:rPr>
          <w:rFonts w:ascii="仿宋" w:eastAsia="仿宋" w:hAnsi="仿宋" w:cs="仿宋" w:hint="eastAsia"/>
          <w:sz w:val="32"/>
          <w:szCs w:val="32"/>
        </w:rPr>
        <w:t>与同事共同完成</w:t>
      </w:r>
      <w:r w:rsidR="00005701" w:rsidRPr="00BD5229">
        <w:rPr>
          <w:rFonts w:ascii="仿宋" w:eastAsia="仿宋" w:hAnsi="仿宋" w:cs="仿宋"/>
          <w:sz w:val="32"/>
          <w:szCs w:val="32"/>
        </w:rPr>
        <w:t>1</w:t>
      </w:r>
      <w:r w:rsidR="007C5DE5">
        <w:rPr>
          <w:rFonts w:ascii="仿宋" w:eastAsia="仿宋" w:hAnsi="仿宋" w:cs="仿宋"/>
          <w:sz w:val="32"/>
          <w:szCs w:val="32"/>
        </w:rPr>
        <w:t>5</w:t>
      </w:r>
      <w:r w:rsidR="00005701" w:rsidRPr="00BD5229">
        <w:rPr>
          <w:rFonts w:ascii="仿宋" w:eastAsia="仿宋" w:hAnsi="仿宋" w:cs="仿宋"/>
          <w:sz w:val="32"/>
          <w:szCs w:val="32"/>
        </w:rPr>
        <w:t>个国家</w:t>
      </w:r>
      <w:r w:rsidR="00005701" w:rsidRPr="00BD5229">
        <w:rPr>
          <w:rFonts w:ascii="仿宋" w:eastAsia="仿宋" w:hAnsi="仿宋" w:cs="仿宋" w:hint="eastAsia"/>
          <w:sz w:val="32"/>
          <w:szCs w:val="32"/>
        </w:rPr>
        <w:t>3</w:t>
      </w:r>
      <w:r w:rsidR="007C5DE5">
        <w:rPr>
          <w:rFonts w:ascii="仿宋" w:eastAsia="仿宋" w:hAnsi="仿宋" w:cs="仿宋"/>
          <w:sz w:val="32"/>
          <w:szCs w:val="32"/>
        </w:rPr>
        <w:t>3</w:t>
      </w:r>
      <w:r w:rsidR="00005701" w:rsidRPr="00BD5229">
        <w:rPr>
          <w:rFonts w:ascii="仿宋" w:eastAsia="仿宋" w:hAnsi="仿宋" w:cs="仿宋" w:hint="eastAsia"/>
          <w:sz w:val="32"/>
          <w:szCs w:val="32"/>
        </w:rPr>
        <w:t>个团组来访接待工作，并承担格鲁吉亚国家科学院颁发外籍院士证书</w:t>
      </w:r>
      <w:proofErr w:type="gramStart"/>
      <w:r w:rsidR="00005701" w:rsidRPr="00BD5229">
        <w:rPr>
          <w:rFonts w:ascii="仿宋" w:eastAsia="仿宋" w:hAnsi="仿宋" w:cs="仿宋" w:hint="eastAsia"/>
          <w:sz w:val="32"/>
          <w:szCs w:val="32"/>
        </w:rPr>
        <w:t>暨双</w:t>
      </w:r>
      <w:r w:rsidR="00005701">
        <w:rPr>
          <w:rFonts w:ascii="仿宋" w:eastAsia="仿宋" w:hAnsi="仿宋" w:hint="eastAsia"/>
          <w:sz w:val="32"/>
          <w:szCs w:val="32"/>
        </w:rPr>
        <w:t>方</w:t>
      </w:r>
      <w:proofErr w:type="gramEnd"/>
      <w:r w:rsidR="00005701" w:rsidRPr="00B21BCE">
        <w:rPr>
          <w:rFonts w:ascii="仿宋" w:eastAsia="仿宋" w:hAnsi="仿宋" w:hint="eastAsia"/>
          <w:sz w:val="32"/>
          <w:szCs w:val="32"/>
        </w:rPr>
        <w:t>合作签约仪式</w:t>
      </w:r>
      <w:r w:rsidR="00005701">
        <w:rPr>
          <w:rFonts w:ascii="仿宋" w:eastAsia="仿宋" w:hAnsi="仿宋" w:hint="eastAsia"/>
          <w:sz w:val="32"/>
          <w:szCs w:val="32"/>
        </w:rPr>
        <w:t>等</w:t>
      </w:r>
      <w:r w:rsidR="00005701">
        <w:rPr>
          <w:rFonts w:ascii="仿宋" w:eastAsia="仿宋" w:hAnsi="仿宋" w:hint="eastAsia"/>
          <w:kern w:val="36"/>
          <w:sz w:val="32"/>
          <w:szCs w:val="32"/>
        </w:rPr>
        <w:t>重要外事活动的</w:t>
      </w:r>
      <w:r w:rsidR="00005701" w:rsidRPr="00EC6B53">
        <w:rPr>
          <w:rFonts w:ascii="仿宋" w:eastAsia="仿宋" w:hAnsi="仿宋" w:hint="eastAsia"/>
          <w:kern w:val="36"/>
          <w:sz w:val="32"/>
          <w:szCs w:val="32"/>
        </w:rPr>
        <w:t>联系和翻译工作</w:t>
      </w:r>
      <w:r w:rsidRPr="00EC6B53">
        <w:rPr>
          <w:rFonts w:ascii="仿宋" w:eastAsia="仿宋" w:hAnsi="仿宋" w:hint="eastAsia"/>
          <w:kern w:val="36"/>
          <w:sz w:val="32"/>
          <w:szCs w:val="32"/>
        </w:rPr>
        <w:t>。作为团组翻译并代表国</w:t>
      </w:r>
      <w:r w:rsidR="00005701">
        <w:rPr>
          <w:rFonts w:ascii="仿宋" w:eastAsia="仿宋" w:hAnsi="仿宋" w:hint="eastAsia"/>
          <w:kern w:val="36"/>
          <w:sz w:val="32"/>
          <w:szCs w:val="32"/>
        </w:rPr>
        <w:t>际</w:t>
      </w:r>
      <w:r w:rsidRPr="00EC6B53">
        <w:rPr>
          <w:rFonts w:ascii="仿宋" w:eastAsia="仿宋" w:hAnsi="仿宋" w:hint="eastAsia"/>
          <w:kern w:val="36"/>
          <w:sz w:val="32"/>
          <w:szCs w:val="32"/>
        </w:rPr>
        <w:t>处</w:t>
      </w:r>
      <w:r w:rsidR="00EC6B53" w:rsidRPr="00EC6B53">
        <w:rPr>
          <w:rFonts w:ascii="仿宋" w:eastAsia="仿宋" w:hAnsi="仿宋" w:hint="eastAsia"/>
          <w:kern w:val="36"/>
          <w:sz w:val="32"/>
          <w:szCs w:val="32"/>
        </w:rPr>
        <w:t>访问</w:t>
      </w:r>
      <w:r w:rsidR="00005701">
        <w:rPr>
          <w:rFonts w:ascii="仿宋" w:eastAsia="仿宋" w:hAnsi="仿宋" w:hint="eastAsia"/>
          <w:kern w:val="36"/>
          <w:sz w:val="32"/>
          <w:szCs w:val="32"/>
        </w:rPr>
        <w:t>希腊</w:t>
      </w:r>
      <w:r w:rsidRPr="00EC6B53">
        <w:rPr>
          <w:rFonts w:ascii="仿宋" w:eastAsia="仿宋" w:hAnsi="仿宋" w:hint="eastAsia"/>
          <w:kern w:val="36"/>
          <w:sz w:val="32"/>
          <w:szCs w:val="32"/>
        </w:rPr>
        <w:t>、</w:t>
      </w:r>
      <w:r w:rsidR="00005701">
        <w:rPr>
          <w:rFonts w:ascii="仿宋" w:eastAsia="仿宋" w:hAnsi="仿宋" w:hint="eastAsia"/>
          <w:kern w:val="36"/>
          <w:sz w:val="32"/>
          <w:szCs w:val="32"/>
        </w:rPr>
        <w:t>芬兰</w:t>
      </w:r>
      <w:r w:rsidR="00E57978">
        <w:rPr>
          <w:rFonts w:ascii="仿宋" w:eastAsia="仿宋" w:hAnsi="仿宋"/>
          <w:kern w:val="36"/>
          <w:sz w:val="32"/>
          <w:szCs w:val="32"/>
        </w:rPr>
        <w:t>3</w:t>
      </w:r>
      <w:r w:rsidRPr="00EC6B53">
        <w:rPr>
          <w:rFonts w:ascii="仿宋" w:eastAsia="仿宋" w:hAnsi="仿宋" w:hint="eastAsia"/>
          <w:kern w:val="36"/>
          <w:sz w:val="32"/>
          <w:szCs w:val="32"/>
        </w:rPr>
        <w:t>所高校</w:t>
      </w:r>
      <w:r w:rsidR="00E57978">
        <w:rPr>
          <w:rFonts w:ascii="仿宋" w:eastAsia="仿宋" w:hAnsi="仿宋" w:hint="eastAsia"/>
          <w:kern w:val="36"/>
          <w:sz w:val="32"/>
          <w:szCs w:val="32"/>
        </w:rPr>
        <w:t>，</w:t>
      </w:r>
      <w:r w:rsidR="002A657E">
        <w:rPr>
          <w:rFonts w:ascii="仿宋" w:eastAsia="仿宋" w:hAnsi="仿宋" w:hint="eastAsia"/>
          <w:kern w:val="36"/>
          <w:sz w:val="32"/>
          <w:szCs w:val="32"/>
        </w:rPr>
        <w:t>签署3份合作协议</w:t>
      </w:r>
      <w:r w:rsidRPr="00EC6B53">
        <w:rPr>
          <w:rFonts w:ascii="仿宋" w:eastAsia="仿宋" w:hAnsi="仿宋" w:hint="eastAsia"/>
          <w:kern w:val="36"/>
          <w:sz w:val="32"/>
          <w:szCs w:val="32"/>
        </w:rPr>
        <w:t>。</w:t>
      </w:r>
      <w:r w:rsidR="00593FDF">
        <w:rPr>
          <w:rFonts w:ascii="仿宋" w:eastAsia="仿宋" w:hAnsi="仿宋" w:hint="eastAsia"/>
          <w:kern w:val="36"/>
          <w:sz w:val="32"/>
          <w:szCs w:val="32"/>
        </w:rPr>
        <w:t>参加</w:t>
      </w:r>
      <w:r w:rsidR="00593FDF" w:rsidRPr="00593FDF">
        <w:rPr>
          <w:rFonts w:ascii="仿宋" w:eastAsia="仿宋" w:hAnsi="仿宋" w:hint="eastAsia"/>
          <w:kern w:val="36"/>
          <w:sz w:val="32"/>
          <w:szCs w:val="32"/>
        </w:rPr>
        <w:t>山东一中东欧教育合作恳谈会</w:t>
      </w:r>
      <w:r w:rsidR="00593FDF">
        <w:rPr>
          <w:rFonts w:ascii="仿宋" w:eastAsia="仿宋" w:hAnsi="仿宋" w:hint="eastAsia"/>
          <w:kern w:val="36"/>
          <w:sz w:val="32"/>
          <w:szCs w:val="32"/>
        </w:rPr>
        <w:t>，</w:t>
      </w:r>
      <w:r w:rsidR="00BD4CA8">
        <w:rPr>
          <w:rFonts w:ascii="仿宋" w:eastAsia="仿宋" w:hAnsi="仿宋" w:hint="eastAsia"/>
          <w:kern w:val="36"/>
          <w:sz w:val="32"/>
          <w:szCs w:val="32"/>
        </w:rPr>
        <w:t>拓展</w:t>
      </w:r>
      <w:r w:rsidR="00593FDF">
        <w:rPr>
          <w:rFonts w:ascii="仿宋" w:eastAsia="仿宋" w:hAnsi="仿宋" w:hint="eastAsia"/>
          <w:kern w:val="36"/>
          <w:sz w:val="32"/>
          <w:szCs w:val="32"/>
        </w:rPr>
        <w:t>与中东欧国家高校合作。成功申报</w:t>
      </w:r>
      <w:r w:rsidR="00BD4CA8">
        <w:rPr>
          <w:rFonts w:ascii="仿宋" w:eastAsia="仿宋" w:hAnsi="仿宋" w:hint="eastAsia"/>
          <w:kern w:val="36"/>
          <w:sz w:val="32"/>
          <w:szCs w:val="32"/>
        </w:rPr>
        <w:t>芬兰2</w:t>
      </w:r>
      <w:r w:rsidR="00BD4CA8">
        <w:rPr>
          <w:rFonts w:ascii="仿宋" w:eastAsia="仿宋" w:hAnsi="仿宋"/>
          <w:kern w:val="36"/>
          <w:sz w:val="32"/>
          <w:szCs w:val="32"/>
        </w:rPr>
        <w:t>019亚洲</w:t>
      </w:r>
      <w:r w:rsidR="00BD4CA8">
        <w:rPr>
          <w:rFonts w:ascii="仿宋" w:eastAsia="仿宋" w:hAnsi="仿宋" w:hint="eastAsia"/>
          <w:kern w:val="36"/>
          <w:sz w:val="32"/>
          <w:szCs w:val="32"/>
        </w:rPr>
        <w:t>教育合作项目。</w:t>
      </w:r>
    </w:p>
    <w:p w:rsidR="002A657E" w:rsidRDefault="002A657E" w:rsidP="007C5DE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kern w:val="36"/>
          <w:sz w:val="32"/>
          <w:szCs w:val="32"/>
        </w:rPr>
        <w:t>2</w:t>
      </w:r>
      <w:r w:rsidR="00422DF5" w:rsidRPr="00EC6B53">
        <w:rPr>
          <w:rFonts w:ascii="仿宋" w:eastAsia="仿宋" w:hAnsi="仿宋" w:hint="eastAsia"/>
          <w:kern w:val="36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推动学院海外合作伙伴建设</w:t>
      </w:r>
      <w:r w:rsidRPr="00EC6B53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kern w:val="36"/>
          <w:sz w:val="32"/>
          <w:szCs w:val="32"/>
        </w:rPr>
        <w:t>协助学院与外方高校对接，签署院级协议，开展实质性交流合作。推动实行学院联系制，调研学院国际化需求，</w:t>
      </w:r>
      <w:r w:rsidR="008A5659">
        <w:rPr>
          <w:rFonts w:ascii="仿宋" w:eastAsia="仿宋" w:hAnsi="仿宋" w:hint="eastAsia"/>
          <w:kern w:val="36"/>
          <w:sz w:val="32"/>
          <w:szCs w:val="32"/>
        </w:rPr>
        <w:t>收集学院意见建议，</w:t>
      </w:r>
      <w:r w:rsidRPr="00B21BCE">
        <w:rPr>
          <w:rFonts w:ascii="仿宋" w:eastAsia="仿宋" w:hAnsi="仿宋"/>
          <w:sz w:val="32"/>
          <w:szCs w:val="32"/>
        </w:rPr>
        <w:t>指导</w:t>
      </w:r>
      <w:r w:rsidRPr="00B21BCE">
        <w:rPr>
          <w:rFonts w:ascii="仿宋" w:eastAsia="仿宋" w:hAnsi="仿宋" w:hint="eastAsia"/>
          <w:sz w:val="32"/>
          <w:szCs w:val="32"/>
        </w:rPr>
        <w:t>学院</w:t>
      </w:r>
      <w:r w:rsidRPr="00B21BCE">
        <w:rPr>
          <w:rFonts w:ascii="仿宋" w:eastAsia="仿宋" w:hAnsi="仿宋"/>
          <w:sz w:val="32"/>
          <w:szCs w:val="32"/>
        </w:rPr>
        <w:t>开展国际交流。</w:t>
      </w:r>
      <w:r w:rsidR="00BD5229">
        <w:rPr>
          <w:rFonts w:ascii="仿宋" w:eastAsia="仿宋" w:hAnsi="仿宋"/>
          <w:sz w:val="32"/>
          <w:szCs w:val="32"/>
        </w:rPr>
        <w:t>协助学院申报并举办国际会议。</w:t>
      </w:r>
    </w:p>
    <w:p w:rsidR="00422DF5" w:rsidRPr="00EC6B53" w:rsidRDefault="00F31273" w:rsidP="007C5DE5">
      <w:pPr>
        <w:spacing w:line="560" w:lineRule="exact"/>
        <w:ind w:firstLineChars="200" w:firstLine="640"/>
        <w:rPr>
          <w:rFonts w:ascii="仿宋" w:eastAsia="仿宋" w:hAnsi="仿宋"/>
          <w:kern w:val="36"/>
          <w:sz w:val="32"/>
          <w:szCs w:val="32"/>
        </w:rPr>
      </w:pPr>
      <w:r>
        <w:rPr>
          <w:rFonts w:ascii="仿宋" w:eastAsia="仿宋" w:hAnsi="仿宋" w:hint="eastAsia"/>
          <w:kern w:val="36"/>
          <w:sz w:val="32"/>
          <w:szCs w:val="32"/>
        </w:rPr>
        <w:t>3</w:t>
      </w:r>
      <w:r>
        <w:rPr>
          <w:rFonts w:ascii="仿宋" w:eastAsia="仿宋" w:hAnsi="仿宋"/>
          <w:kern w:val="36"/>
          <w:sz w:val="32"/>
          <w:szCs w:val="32"/>
        </w:rPr>
        <w:t>.</w:t>
      </w:r>
      <w:r w:rsidR="00422DF5" w:rsidRPr="00EC6B53">
        <w:rPr>
          <w:rFonts w:ascii="仿宋" w:eastAsia="仿宋" w:hAnsi="仿宋" w:hint="eastAsia"/>
          <w:kern w:val="36"/>
          <w:sz w:val="32"/>
          <w:szCs w:val="32"/>
        </w:rPr>
        <w:t>推进学生出国交流工作。</w:t>
      </w:r>
      <w:r>
        <w:rPr>
          <w:rFonts w:ascii="仿宋" w:eastAsia="仿宋" w:hAnsi="仿宋" w:hint="eastAsia"/>
          <w:kern w:val="36"/>
          <w:sz w:val="32"/>
          <w:szCs w:val="32"/>
        </w:rPr>
        <w:t>协调</w:t>
      </w:r>
      <w:r w:rsidR="008A5659">
        <w:rPr>
          <w:rFonts w:ascii="仿宋" w:eastAsia="仿宋" w:hAnsi="仿宋" w:hint="eastAsia"/>
          <w:kern w:val="36"/>
          <w:sz w:val="32"/>
          <w:szCs w:val="32"/>
        </w:rPr>
        <w:t>完成</w:t>
      </w:r>
      <w:r>
        <w:rPr>
          <w:rFonts w:ascii="仿宋" w:eastAsia="仿宋" w:hAnsi="仿宋" w:hint="eastAsia"/>
          <w:kern w:val="36"/>
          <w:sz w:val="32"/>
          <w:szCs w:val="32"/>
        </w:rPr>
        <w:t>韩国成均馆大学短期交流项目的组织实施及后续报道，协调</w:t>
      </w:r>
      <w:r w:rsidR="008A5659">
        <w:rPr>
          <w:rFonts w:ascii="仿宋" w:eastAsia="仿宋" w:hAnsi="仿宋" w:hint="eastAsia"/>
          <w:kern w:val="36"/>
          <w:sz w:val="32"/>
          <w:szCs w:val="32"/>
        </w:rPr>
        <w:t>进行</w:t>
      </w:r>
      <w:r w:rsidRPr="004021B0">
        <w:rPr>
          <w:rFonts w:ascii="仿宋" w:eastAsia="仿宋" w:hAnsi="仿宋" w:hint="eastAsia"/>
          <w:kern w:val="36"/>
          <w:sz w:val="32"/>
          <w:szCs w:val="32"/>
        </w:rPr>
        <w:t>日本科技振兴机构2019年度樱花科技计划项目</w:t>
      </w:r>
      <w:r>
        <w:rPr>
          <w:rFonts w:ascii="仿宋" w:eastAsia="仿宋" w:hAnsi="仿宋" w:hint="eastAsia"/>
          <w:kern w:val="36"/>
          <w:sz w:val="32"/>
          <w:szCs w:val="32"/>
        </w:rPr>
        <w:t>的申请实施</w:t>
      </w:r>
      <w:r w:rsidR="008A5659">
        <w:rPr>
          <w:rFonts w:ascii="仿宋" w:eastAsia="仿宋" w:hAnsi="仿宋" w:hint="eastAsia"/>
          <w:kern w:val="36"/>
          <w:sz w:val="32"/>
          <w:szCs w:val="32"/>
        </w:rPr>
        <w:t>。以校院联合</w:t>
      </w:r>
      <w:r w:rsidR="008A5659" w:rsidRPr="00B21BCE">
        <w:rPr>
          <w:rFonts w:ascii="仿宋" w:eastAsia="仿宋" w:hAnsi="仿宋"/>
          <w:sz w:val="32"/>
          <w:szCs w:val="32"/>
        </w:rPr>
        <w:t>校院联合资助海外短期交流项目</w:t>
      </w:r>
      <w:r w:rsidR="008A5659">
        <w:rPr>
          <w:rFonts w:ascii="仿宋" w:eastAsia="仿宋" w:hAnsi="仿宋"/>
          <w:sz w:val="32"/>
          <w:szCs w:val="32"/>
        </w:rPr>
        <w:t>为抓手，增强师生国际交流意识，</w:t>
      </w:r>
      <w:r w:rsidR="008A5659">
        <w:rPr>
          <w:rFonts w:ascii="仿宋" w:eastAsia="仿宋" w:hAnsi="仿宋" w:hint="eastAsia"/>
          <w:sz w:val="32"/>
          <w:szCs w:val="32"/>
        </w:rPr>
        <w:t>2</w:t>
      </w:r>
      <w:r w:rsidR="008A5659">
        <w:rPr>
          <w:rFonts w:ascii="仿宋" w:eastAsia="仿宋" w:hAnsi="仿宋"/>
          <w:sz w:val="32"/>
          <w:szCs w:val="32"/>
        </w:rPr>
        <w:t>019年学生出国交流人数大幅提升。</w:t>
      </w:r>
    </w:p>
    <w:p w:rsidR="00422DF5" w:rsidRPr="00EC6B53" w:rsidRDefault="00BD4CA8" w:rsidP="007C5DE5">
      <w:pPr>
        <w:widowControl/>
        <w:spacing w:line="560" w:lineRule="exact"/>
        <w:jc w:val="left"/>
        <w:rPr>
          <w:rFonts w:ascii="仿宋" w:eastAsia="仿宋" w:hAnsi="仿宋"/>
          <w:kern w:val="36"/>
          <w:sz w:val="32"/>
          <w:szCs w:val="32"/>
        </w:rPr>
      </w:pPr>
      <w:r>
        <w:rPr>
          <w:rFonts w:ascii="仿宋" w:eastAsia="仿宋" w:hAnsi="仿宋"/>
          <w:kern w:val="36"/>
          <w:sz w:val="32"/>
          <w:szCs w:val="32"/>
        </w:rPr>
        <w:lastRenderedPageBreak/>
        <w:t xml:space="preserve">    </w:t>
      </w:r>
      <w:r w:rsidR="00422DF5" w:rsidRPr="00EC6B53">
        <w:rPr>
          <w:rFonts w:ascii="仿宋" w:eastAsia="仿宋" w:hAnsi="仿宋" w:hint="eastAsia"/>
          <w:kern w:val="36"/>
          <w:sz w:val="32"/>
          <w:szCs w:val="32"/>
        </w:rPr>
        <w:t>4.规范外籍教师管理及服务。</w:t>
      </w:r>
      <w:r>
        <w:rPr>
          <w:rFonts w:ascii="仿宋" w:eastAsia="仿宋" w:hAnsi="仿宋" w:hint="eastAsia"/>
          <w:kern w:val="36"/>
          <w:sz w:val="32"/>
          <w:szCs w:val="32"/>
        </w:rPr>
        <w:t>起草《</w:t>
      </w:r>
      <w:r w:rsidRPr="00BD4CA8">
        <w:rPr>
          <w:rFonts w:ascii="仿宋" w:eastAsia="仿宋" w:hAnsi="仿宋" w:hint="eastAsia"/>
          <w:kern w:val="36"/>
          <w:sz w:val="32"/>
          <w:szCs w:val="32"/>
        </w:rPr>
        <w:t>山东理工大学外籍教师管理办法</w:t>
      </w:r>
      <w:r>
        <w:rPr>
          <w:rFonts w:ascii="仿宋" w:eastAsia="仿宋" w:hAnsi="仿宋" w:hint="eastAsia"/>
          <w:kern w:val="36"/>
          <w:sz w:val="32"/>
          <w:szCs w:val="32"/>
        </w:rPr>
        <w:t>》，</w:t>
      </w:r>
      <w:r w:rsidR="00422DF5" w:rsidRPr="00EC6B53">
        <w:rPr>
          <w:rFonts w:ascii="仿宋" w:eastAsia="仿宋" w:hAnsi="仿宋" w:hint="eastAsia"/>
          <w:kern w:val="36"/>
          <w:sz w:val="32"/>
          <w:szCs w:val="32"/>
        </w:rPr>
        <w:t>进一步理顺外教教学管理、明确分工，实现本科</w:t>
      </w:r>
      <w:r w:rsidR="008A5659">
        <w:rPr>
          <w:rFonts w:ascii="仿宋" w:eastAsia="仿宋" w:hAnsi="仿宋" w:hint="eastAsia"/>
          <w:kern w:val="36"/>
          <w:sz w:val="32"/>
          <w:szCs w:val="32"/>
        </w:rPr>
        <w:t>、硕士、博士</w:t>
      </w:r>
      <w:r w:rsidR="00422DF5" w:rsidRPr="00EC6B53">
        <w:rPr>
          <w:rFonts w:ascii="仿宋" w:eastAsia="仿宋" w:hAnsi="仿宋" w:hint="eastAsia"/>
          <w:kern w:val="36"/>
          <w:sz w:val="32"/>
          <w:szCs w:val="32"/>
        </w:rPr>
        <w:t>外教课程</w:t>
      </w:r>
      <w:r w:rsidR="008A5659">
        <w:rPr>
          <w:rFonts w:ascii="仿宋" w:eastAsia="仿宋" w:hAnsi="仿宋" w:hint="eastAsia"/>
          <w:kern w:val="36"/>
          <w:sz w:val="32"/>
          <w:szCs w:val="32"/>
        </w:rPr>
        <w:t>教学</w:t>
      </w:r>
      <w:r w:rsidR="00422DF5" w:rsidRPr="00EC6B53">
        <w:rPr>
          <w:rFonts w:ascii="仿宋" w:eastAsia="仿宋" w:hAnsi="仿宋" w:hint="eastAsia"/>
          <w:kern w:val="36"/>
          <w:sz w:val="32"/>
          <w:szCs w:val="32"/>
        </w:rPr>
        <w:t>归口管理。组织外教每学期进行文化考察，丰富外教生活。</w:t>
      </w:r>
    </w:p>
    <w:p w:rsidR="00422DF5" w:rsidRPr="00EC6B53" w:rsidRDefault="00F236D8" w:rsidP="007C5DE5">
      <w:pPr>
        <w:spacing w:line="560" w:lineRule="exact"/>
        <w:ind w:firstLineChars="200" w:firstLine="640"/>
        <w:rPr>
          <w:rFonts w:ascii="仿宋" w:eastAsia="仿宋" w:hAnsi="仿宋"/>
          <w:kern w:val="36"/>
          <w:sz w:val="32"/>
          <w:szCs w:val="32"/>
        </w:rPr>
      </w:pPr>
      <w:r w:rsidRPr="00EC6B53">
        <w:rPr>
          <w:rFonts w:ascii="仿宋" w:eastAsia="仿宋" w:hAnsi="仿宋" w:hint="eastAsia"/>
          <w:kern w:val="36"/>
          <w:sz w:val="32"/>
          <w:szCs w:val="32"/>
        </w:rPr>
        <w:t>5.推动</w:t>
      </w:r>
      <w:r w:rsidR="00422DF5" w:rsidRPr="00EC6B53">
        <w:rPr>
          <w:rFonts w:ascii="仿宋" w:eastAsia="仿宋" w:hAnsi="仿宋" w:hint="eastAsia"/>
          <w:kern w:val="36"/>
          <w:sz w:val="32"/>
          <w:szCs w:val="32"/>
        </w:rPr>
        <w:t>师资队伍</w:t>
      </w:r>
      <w:r w:rsidR="001C6C72" w:rsidRPr="00EC6B53">
        <w:rPr>
          <w:rFonts w:ascii="仿宋" w:eastAsia="仿宋" w:hAnsi="仿宋" w:hint="eastAsia"/>
          <w:kern w:val="36"/>
          <w:sz w:val="32"/>
          <w:szCs w:val="32"/>
        </w:rPr>
        <w:t>的</w:t>
      </w:r>
      <w:r w:rsidR="00422DF5" w:rsidRPr="00EC6B53">
        <w:rPr>
          <w:rFonts w:ascii="仿宋" w:eastAsia="仿宋" w:hAnsi="仿宋" w:hint="eastAsia"/>
          <w:kern w:val="36"/>
          <w:sz w:val="32"/>
          <w:szCs w:val="32"/>
        </w:rPr>
        <w:t>国际化</w:t>
      </w:r>
      <w:r w:rsidRPr="00EC6B53">
        <w:rPr>
          <w:rFonts w:ascii="仿宋" w:eastAsia="仿宋" w:hAnsi="仿宋" w:hint="eastAsia"/>
          <w:kern w:val="36"/>
          <w:sz w:val="32"/>
          <w:szCs w:val="32"/>
        </w:rPr>
        <w:t>。</w:t>
      </w:r>
      <w:r w:rsidR="008A5659">
        <w:rPr>
          <w:rFonts w:ascii="仿宋" w:eastAsia="仿宋" w:hAnsi="仿宋" w:hint="eastAsia"/>
          <w:kern w:val="36"/>
          <w:sz w:val="32"/>
          <w:szCs w:val="32"/>
        </w:rPr>
        <w:t>顺利申请并实施</w:t>
      </w:r>
      <w:r w:rsidR="008A5659" w:rsidRPr="00B21BCE">
        <w:rPr>
          <w:rFonts w:ascii="仿宋" w:eastAsia="仿宋" w:hAnsi="仿宋" w:hint="eastAsia"/>
          <w:sz w:val="32"/>
          <w:szCs w:val="32"/>
        </w:rPr>
        <w:t>2019年省公派项目“省校联合培养计划”项目</w:t>
      </w:r>
      <w:r w:rsidR="008A5659">
        <w:rPr>
          <w:rFonts w:ascii="仿宋" w:eastAsia="仿宋" w:hAnsi="仿宋" w:hint="eastAsia"/>
          <w:sz w:val="32"/>
          <w:szCs w:val="32"/>
        </w:rPr>
        <w:t>，</w:t>
      </w:r>
      <w:r w:rsidR="00422DF5" w:rsidRPr="00EC6B53">
        <w:rPr>
          <w:rFonts w:ascii="仿宋" w:eastAsia="仿宋" w:hAnsi="仿宋" w:hint="eastAsia"/>
          <w:kern w:val="36"/>
          <w:sz w:val="32"/>
          <w:szCs w:val="32"/>
        </w:rPr>
        <w:t>协助教务处</w:t>
      </w:r>
      <w:r w:rsidR="008A5659">
        <w:rPr>
          <w:rFonts w:ascii="仿宋" w:eastAsia="仿宋" w:hAnsi="仿宋" w:hint="eastAsia"/>
          <w:kern w:val="36"/>
          <w:sz w:val="32"/>
          <w:szCs w:val="32"/>
        </w:rPr>
        <w:t>实施</w:t>
      </w:r>
      <w:r w:rsidR="00422DF5" w:rsidRPr="00EC6B53">
        <w:rPr>
          <w:rFonts w:ascii="仿宋" w:eastAsia="仿宋" w:hAnsi="仿宋" w:hint="eastAsia"/>
          <w:kern w:val="36"/>
          <w:sz w:val="32"/>
          <w:szCs w:val="32"/>
        </w:rPr>
        <w:t>“中青年骨干教师教学学术能力提升国际班”暑期赴美项目。</w:t>
      </w:r>
      <w:r w:rsidR="008A5659">
        <w:rPr>
          <w:rFonts w:ascii="仿宋" w:eastAsia="仿宋" w:hAnsi="仿宋" w:hint="eastAsia"/>
          <w:kern w:val="36"/>
          <w:sz w:val="32"/>
          <w:szCs w:val="32"/>
        </w:rPr>
        <w:t>完善</w:t>
      </w:r>
      <w:r w:rsidR="00422DF5" w:rsidRPr="00EC6B53">
        <w:rPr>
          <w:rFonts w:ascii="仿宋" w:eastAsia="仿宋" w:hAnsi="仿宋" w:hint="eastAsia"/>
          <w:kern w:val="36"/>
          <w:sz w:val="32"/>
          <w:szCs w:val="32"/>
        </w:rPr>
        <w:t>因公临时出国管理，</w:t>
      </w:r>
      <w:r w:rsidR="008A5659">
        <w:rPr>
          <w:rFonts w:ascii="仿宋" w:eastAsia="仿宋" w:hAnsi="仿宋" w:hint="eastAsia"/>
          <w:kern w:val="36"/>
          <w:sz w:val="32"/>
          <w:szCs w:val="32"/>
        </w:rPr>
        <w:t>推动出台</w:t>
      </w:r>
      <w:r w:rsidR="008A5659" w:rsidRPr="008A5659">
        <w:rPr>
          <w:rFonts w:ascii="仿宋" w:eastAsia="仿宋" w:hAnsi="仿宋" w:hint="eastAsia"/>
          <w:kern w:val="36"/>
          <w:sz w:val="32"/>
          <w:szCs w:val="32"/>
        </w:rPr>
        <w:t>《教学科研人员因公临时出国管理实施细则》补充规定</w:t>
      </w:r>
      <w:r w:rsidR="008A5659">
        <w:rPr>
          <w:rFonts w:ascii="仿宋" w:eastAsia="仿宋" w:hAnsi="仿宋" w:hint="eastAsia"/>
          <w:kern w:val="36"/>
          <w:sz w:val="32"/>
          <w:szCs w:val="32"/>
        </w:rPr>
        <w:t>。完善因公出国人员</w:t>
      </w:r>
      <w:r w:rsidR="00422DF5" w:rsidRPr="00EC6B53">
        <w:rPr>
          <w:rFonts w:ascii="仿宋" w:eastAsia="仿宋" w:hAnsi="仿宋" w:hint="eastAsia"/>
          <w:kern w:val="36"/>
          <w:sz w:val="32"/>
          <w:szCs w:val="32"/>
        </w:rPr>
        <w:t>行前教育</w:t>
      </w:r>
      <w:r w:rsidR="008A5659">
        <w:rPr>
          <w:rFonts w:ascii="仿宋" w:eastAsia="仿宋" w:hAnsi="仿宋" w:hint="eastAsia"/>
          <w:kern w:val="36"/>
          <w:sz w:val="32"/>
          <w:szCs w:val="32"/>
        </w:rPr>
        <w:t>内容</w:t>
      </w:r>
      <w:r w:rsidR="00422DF5" w:rsidRPr="00EC6B53">
        <w:rPr>
          <w:rFonts w:ascii="仿宋" w:eastAsia="仿宋" w:hAnsi="仿宋" w:hint="eastAsia"/>
          <w:kern w:val="36"/>
          <w:sz w:val="32"/>
          <w:szCs w:val="32"/>
        </w:rPr>
        <w:t>，</w:t>
      </w:r>
      <w:r w:rsidR="008A5659">
        <w:rPr>
          <w:rFonts w:ascii="仿宋" w:eastAsia="仿宋" w:hAnsi="仿宋" w:hint="eastAsia"/>
          <w:kern w:val="36"/>
          <w:sz w:val="32"/>
          <w:szCs w:val="32"/>
        </w:rPr>
        <w:t>实现行前教育全覆盖</w:t>
      </w:r>
      <w:r w:rsidR="00422DF5" w:rsidRPr="00EC6B53">
        <w:rPr>
          <w:rFonts w:ascii="仿宋" w:eastAsia="仿宋" w:hAnsi="仿宋" w:hint="eastAsia"/>
          <w:kern w:val="36"/>
          <w:sz w:val="32"/>
          <w:szCs w:val="32"/>
        </w:rPr>
        <w:t>。</w:t>
      </w:r>
    </w:p>
    <w:p w:rsidR="00422DF5" w:rsidRPr="00EC6B53" w:rsidRDefault="00422DF5" w:rsidP="007C5DE5">
      <w:pPr>
        <w:spacing w:line="560" w:lineRule="exact"/>
        <w:ind w:firstLineChars="200" w:firstLine="640"/>
        <w:rPr>
          <w:rFonts w:ascii="仿宋" w:eastAsia="仿宋" w:hAnsi="仿宋"/>
          <w:kern w:val="36"/>
          <w:sz w:val="32"/>
          <w:szCs w:val="32"/>
        </w:rPr>
      </w:pPr>
      <w:r w:rsidRPr="00EC6B53">
        <w:rPr>
          <w:rFonts w:ascii="仿宋" w:eastAsia="仿宋" w:hAnsi="仿宋" w:hint="eastAsia"/>
          <w:kern w:val="36"/>
          <w:sz w:val="32"/>
          <w:szCs w:val="32"/>
        </w:rPr>
        <w:t>三、廉洁自律情况</w:t>
      </w:r>
    </w:p>
    <w:p w:rsidR="00422DF5" w:rsidRPr="00EC6B53" w:rsidRDefault="00422DF5" w:rsidP="007C5DE5">
      <w:pPr>
        <w:spacing w:line="560" w:lineRule="exact"/>
        <w:ind w:firstLineChars="200" w:firstLine="640"/>
        <w:rPr>
          <w:rFonts w:ascii="仿宋" w:eastAsia="仿宋" w:hAnsi="仿宋"/>
          <w:kern w:val="36"/>
          <w:sz w:val="32"/>
          <w:szCs w:val="32"/>
        </w:rPr>
      </w:pPr>
      <w:r w:rsidRPr="00EC6B53">
        <w:rPr>
          <w:rFonts w:ascii="仿宋" w:eastAsia="仿宋" w:hAnsi="仿宋" w:hint="eastAsia"/>
          <w:kern w:val="36"/>
          <w:sz w:val="32"/>
          <w:szCs w:val="32"/>
        </w:rPr>
        <w:t>自觉遵守廉洁自律各项规定，严守政治纪律和政治规矩，严格贯彻落实八项规定、六项禁令和反“四风”。坚守外事纪律，以身作则，讲奉献、守规则。没有违反廉政规定和违反外事纪律的行为。</w:t>
      </w:r>
    </w:p>
    <w:p w:rsidR="00422DF5" w:rsidRPr="00EC6B53" w:rsidRDefault="00422DF5" w:rsidP="007C5DE5">
      <w:pPr>
        <w:spacing w:line="560" w:lineRule="exact"/>
        <w:ind w:firstLineChars="200" w:firstLine="640"/>
        <w:rPr>
          <w:rFonts w:ascii="仿宋" w:eastAsia="仿宋" w:hAnsi="仿宋"/>
          <w:kern w:val="36"/>
          <w:sz w:val="32"/>
          <w:szCs w:val="32"/>
        </w:rPr>
      </w:pPr>
      <w:r w:rsidRPr="00EC6B53">
        <w:rPr>
          <w:rFonts w:ascii="仿宋" w:eastAsia="仿宋" w:hAnsi="仿宋" w:hint="eastAsia"/>
          <w:kern w:val="36"/>
          <w:sz w:val="32"/>
          <w:szCs w:val="32"/>
        </w:rPr>
        <w:t>四、存在问题及今后努力方向</w:t>
      </w:r>
    </w:p>
    <w:p w:rsidR="00422DF5" w:rsidRPr="00EC6B53" w:rsidRDefault="00422DF5" w:rsidP="007C5DE5">
      <w:pPr>
        <w:spacing w:line="560" w:lineRule="exact"/>
        <w:ind w:firstLineChars="200" w:firstLine="640"/>
        <w:rPr>
          <w:rFonts w:ascii="仿宋" w:eastAsia="仿宋" w:hAnsi="仿宋"/>
          <w:kern w:val="36"/>
          <w:sz w:val="32"/>
          <w:szCs w:val="32"/>
        </w:rPr>
      </w:pPr>
      <w:r w:rsidRPr="00EC6B53">
        <w:rPr>
          <w:rFonts w:ascii="仿宋" w:eastAsia="仿宋" w:hAnsi="仿宋" w:hint="eastAsia"/>
          <w:kern w:val="36"/>
          <w:sz w:val="32"/>
          <w:szCs w:val="32"/>
        </w:rPr>
        <w:t>一是理论学习和教育国际化研究学习不够，开展工作的高度不够；二是</w:t>
      </w:r>
      <w:r w:rsidR="0041009F" w:rsidRPr="000A49B2">
        <w:rPr>
          <w:rFonts w:ascii="仿宋" w:eastAsia="仿宋" w:hAnsi="仿宋" w:cs="方正仿宋_GBK" w:hint="eastAsia"/>
          <w:bCs/>
          <w:snapToGrid w:val="0"/>
          <w:sz w:val="32"/>
          <w:szCs w:val="32"/>
          <w:shd w:val="clear" w:color="auto" w:fill="FFFFFF"/>
        </w:rPr>
        <w:t>大局和全局观念不足</w:t>
      </w:r>
      <w:r w:rsidR="0041009F">
        <w:rPr>
          <w:rFonts w:ascii="仿宋" w:eastAsia="仿宋" w:hAnsi="仿宋" w:cs="方正仿宋_GBK" w:hint="eastAsia"/>
          <w:bCs/>
          <w:snapToGrid w:val="0"/>
          <w:sz w:val="32"/>
          <w:szCs w:val="32"/>
          <w:shd w:val="clear" w:color="auto" w:fill="FFFFFF"/>
        </w:rPr>
        <w:t>，</w:t>
      </w:r>
      <w:r w:rsidR="0041009F" w:rsidRPr="000A49B2">
        <w:rPr>
          <w:rFonts w:ascii="仿宋" w:eastAsia="仿宋" w:hAnsi="仿宋" w:cs="方正仿宋_GBK" w:hint="eastAsia"/>
          <w:bCs/>
          <w:snapToGrid w:val="0"/>
          <w:sz w:val="32"/>
          <w:szCs w:val="32"/>
          <w:shd w:val="clear" w:color="auto" w:fill="FFFFFF"/>
        </w:rPr>
        <w:t>不善于研究思考深层次的问题</w:t>
      </w:r>
      <w:r w:rsidR="00217B9E">
        <w:rPr>
          <w:rFonts w:ascii="仿宋" w:eastAsia="仿宋" w:hAnsi="仿宋" w:cs="方正仿宋_GBK" w:hint="eastAsia"/>
          <w:bCs/>
          <w:snapToGrid w:val="0"/>
          <w:sz w:val="32"/>
          <w:szCs w:val="32"/>
          <w:shd w:val="clear" w:color="auto" w:fill="FFFFFF"/>
        </w:rPr>
        <w:t>；</w:t>
      </w:r>
      <w:r w:rsidRPr="00EC6B53">
        <w:rPr>
          <w:rFonts w:ascii="仿宋" w:eastAsia="仿宋" w:hAnsi="仿宋" w:hint="eastAsia"/>
          <w:kern w:val="36"/>
          <w:sz w:val="32"/>
          <w:szCs w:val="32"/>
        </w:rPr>
        <w:t>三是行政管理和领导能力需进一步提升和加强。</w:t>
      </w:r>
    </w:p>
    <w:p w:rsidR="006F78D2" w:rsidRPr="00EC6B53" w:rsidRDefault="006F78D2" w:rsidP="007C5DE5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</w:p>
    <w:sectPr w:rsidR="006F78D2" w:rsidRPr="00EC6B53" w:rsidSect="0088209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113" w:rsidRDefault="000E5113" w:rsidP="000E5113">
      <w:r>
        <w:separator/>
      </w:r>
    </w:p>
  </w:endnote>
  <w:endnote w:type="continuationSeparator" w:id="0">
    <w:p w:rsidR="000E5113" w:rsidRDefault="000E5113" w:rsidP="000E5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113" w:rsidRDefault="000E5113" w:rsidP="000E5113">
      <w:r>
        <w:separator/>
      </w:r>
    </w:p>
  </w:footnote>
  <w:footnote w:type="continuationSeparator" w:id="0">
    <w:p w:rsidR="000E5113" w:rsidRDefault="000E5113" w:rsidP="000E5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49391A"/>
    <w:multiLevelType w:val="hybridMultilevel"/>
    <w:tmpl w:val="8C90E9B2"/>
    <w:lvl w:ilvl="0" w:tplc="528E8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DF5"/>
    <w:rsid w:val="00005701"/>
    <w:rsid w:val="000E5113"/>
    <w:rsid w:val="001C6C72"/>
    <w:rsid w:val="00217B9E"/>
    <w:rsid w:val="002A657E"/>
    <w:rsid w:val="0041009F"/>
    <w:rsid w:val="00422DF5"/>
    <w:rsid w:val="004278D1"/>
    <w:rsid w:val="004B53FF"/>
    <w:rsid w:val="00593FDF"/>
    <w:rsid w:val="00633DB7"/>
    <w:rsid w:val="00644BD5"/>
    <w:rsid w:val="006F78D2"/>
    <w:rsid w:val="007C5DE5"/>
    <w:rsid w:val="00882090"/>
    <w:rsid w:val="008A5659"/>
    <w:rsid w:val="00A45A74"/>
    <w:rsid w:val="00BD4CA8"/>
    <w:rsid w:val="00BD5229"/>
    <w:rsid w:val="00E57978"/>
    <w:rsid w:val="00EC6B53"/>
    <w:rsid w:val="00F236D8"/>
    <w:rsid w:val="00F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D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522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E5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E511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E5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E51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D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522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E5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E511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E5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E51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153</Words>
  <Characters>877</Characters>
  <Application>Microsoft Office Word</Application>
  <DocSecurity>0</DocSecurity>
  <Lines>7</Lines>
  <Paragraphs>2</Paragraphs>
  <ScaleCrop>false</ScaleCrop>
  <Company>User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Windows</cp:lastModifiedBy>
  <cp:revision>12</cp:revision>
  <dcterms:created xsi:type="dcterms:W3CDTF">2018-12-29T07:52:00Z</dcterms:created>
  <dcterms:modified xsi:type="dcterms:W3CDTF">2019-12-23T06:47:00Z</dcterms:modified>
</cp:coreProperties>
</file>