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D01" w:rsidRPr="009003BD" w:rsidRDefault="00DF6D01" w:rsidP="009003BD">
      <w:pPr>
        <w:spacing w:line="560" w:lineRule="exact"/>
        <w:ind w:firstLineChars="249" w:firstLine="1096"/>
        <w:rPr>
          <w:rFonts w:ascii="方正小标宋简体" w:eastAsia="方正小标宋简体" w:hAnsiTheme="majorEastAsia"/>
          <w:b/>
          <w:sz w:val="44"/>
          <w:szCs w:val="44"/>
        </w:rPr>
      </w:pPr>
      <w:r w:rsidRPr="009003BD">
        <w:rPr>
          <w:rFonts w:ascii="方正小标宋简体" w:eastAsia="方正小标宋简体" w:hAnsiTheme="majorEastAsia" w:hint="eastAsia"/>
          <w:sz w:val="44"/>
          <w:szCs w:val="44"/>
        </w:rPr>
        <w:t>刘明永2019年度述职</w:t>
      </w:r>
      <w:proofErr w:type="gramStart"/>
      <w:r w:rsidRPr="009003BD">
        <w:rPr>
          <w:rFonts w:ascii="方正小标宋简体" w:eastAsia="方正小标宋简体" w:hAnsiTheme="majorEastAsia" w:hint="eastAsia"/>
          <w:sz w:val="44"/>
          <w:szCs w:val="44"/>
        </w:rPr>
        <w:t>述德述</w:t>
      </w:r>
      <w:proofErr w:type="gramEnd"/>
      <w:r w:rsidRPr="009003BD">
        <w:rPr>
          <w:rFonts w:ascii="方正小标宋简体" w:eastAsia="方正小标宋简体" w:hAnsiTheme="majorEastAsia" w:hint="eastAsia"/>
          <w:sz w:val="44"/>
          <w:szCs w:val="44"/>
        </w:rPr>
        <w:t>廉报</w:t>
      </w:r>
      <w:r w:rsidRPr="009003BD">
        <w:rPr>
          <w:rFonts w:ascii="方正小标宋简体" w:eastAsia="方正小标宋简体" w:hAnsiTheme="majorEastAsia" w:hint="eastAsia"/>
          <w:b/>
          <w:sz w:val="44"/>
          <w:szCs w:val="44"/>
        </w:rPr>
        <w:t>告</w:t>
      </w:r>
    </w:p>
    <w:p w:rsidR="00DF6D01" w:rsidRPr="004C5E9F" w:rsidRDefault="00DF6D01" w:rsidP="00FC72CC">
      <w:pPr>
        <w:spacing w:line="440" w:lineRule="exact"/>
        <w:ind w:firstLineChars="1500" w:firstLine="3600"/>
        <w:rPr>
          <w:rFonts w:ascii="宋体" w:hAnsi="宋体"/>
          <w:sz w:val="24"/>
          <w:szCs w:val="24"/>
        </w:rPr>
      </w:pPr>
    </w:p>
    <w:p w:rsidR="00DF6D01" w:rsidRPr="00A80B05" w:rsidRDefault="004D403E" w:rsidP="00DF6D01">
      <w:pPr>
        <w:spacing w:line="560" w:lineRule="exact"/>
        <w:ind w:firstLineChars="200" w:firstLine="640"/>
        <w:rPr>
          <w:rFonts w:ascii="仿宋" w:eastAsia="仿宋" w:hAnsi="仿宋"/>
          <w:sz w:val="32"/>
          <w:szCs w:val="32"/>
        </w:rPr>
      </w:pPr>
      <w:r w:rsidRPr="00A80B05">
        <w:rPr>
          <w:rFonts w:ascii="仿宋" w:eastAsia="仿宋" w:hAnsi="仿宋" w:hint="eastAsia"/>
          <w:sz w:val="32"/>
          <w:szCs w:val="32"/>
        </w:rPr>
        <w:t>2019</w:t>
      </w:r>
      <w:r w:rsidR="00DF6D01" w:rsidRPr="00A80B05">
        <w:rPr>
          <w:rFonts w:ascii="仿宋" w:eastAsia="仿宋" w:hAnsi="仿宋" w:hint="eastAsia"/>
          <w:sz w:val="32"/>
          <w:szCs w:val="32"/>
        </w:rPr>
        <w:t>年是学校</w:t>
      </w:r>
      <w:r w:rsidRPr="00A80B05">
        <w:rPr>
          <w:rFonts w:ascii="仿宋" w:eastAsia="仿宋" w:hAnsi="仿宋" w:hint="eastAsia"/>
          <w:sz w:val="32"/>
          <w:szCs w:val="32"/>
        </w:rPr>
        <w:t>党委确定的学校工作强化落实年。立足</w:t>
      </w:r>
      <w:r w:rsidR="00DF6D01" w:rsidRPr="00A80B05">
        <w:rPr>
          <w:rFonts w:ascii="仿宋" w:eastAsia="仿宋" w:hAnsi="仿宋" w:hint="eastAsia"/>
          <w:sz w:val="32"/>
          <w:szCs w:val="32"/>
        </w:rPr>
        <w:t>学校</w:t>
      </w:r>
      <w:r w:rsidRPr="00A80B05">
        <w:rPr>
          <w:rFonts w:ascii="仿宋" w:eastAsia="仿宋" w:hAnsi="仿宋" w:hint="eastAsia"/>
          <w:sz w:val="32"/>
          <w:szCs w:val="32"/>
        </w:rPr>
        <w:t>建设</w:t>
      </w:r>
      <w:r w:rsidR="003B7D78" w:rsidRPr="00A80B05">
        <w:rPr>
          <w:rFonts w:ascii="仿宋" w:eastAsia="仿宋" w:hAnsi="仿宋" w:hint="eastAsia"/>
          <w:sz w:val="32"/>
          <w:szCs w:val="32"/>
        </w:rPr>
        <w:t>改革发展</w:t>
      </w:r>
      <w:r w:rsidRPr="00A80B05">
        <w:rPr>
          <w:rFonts w:ascii="仿宋" w:eastAsia="仿宋" w:hAnsi="仿宋" w:hint="eastAsia"/>
          <w:sz w:val="32"/>
          <w:szCs w:val="32"/>
        </w:rPr>
        <w:t>实际</w:t>
      </w:r>
      <w:r w:rsidR="00DF6D01" w:rsidRPr="00A80B05">
        <w:rPr>
          <w:rFonts w:ascii="仿宋" w:eastAsia="仿宋" w:hAnsi="仿宋" w:hint="eastAsia"/>
          <w:sz w:val="32"/>
          <w:szCs w:val="32"/>
        </w:rPr>
        <w:t>，本人</w:t>
      </w:r>
      <w:r w:rsidRPr="00A80B05">
        <w:rPr>
          <w:rFonts w:ascii="仿宋" w:eastAsia="仿宋" w:hAnsi="仿宋" w:hint="eastAsia"/>
          <w:sz w:val="32"/>
          <w:szCs w:val="32"/>
        </w:rPr>
        <w:t>携同部门同事</w:t>
      </w:r>
      <w:r w:rsidR="00DF6D01" w:rsidRPr="00A80B05">
        <w:rPr>
          <w:rFonts w:ascii="仿宋" w:eastAsia="仿宋" w:hAnsi="仿宋" w:hint="eastAsia"/>
          <w:sz w:val="32"/>
          <w:szCs w:val="32"/>
        </w:rPr>
        <w:t>，</w:t>
      </w:r>
      <w:r w:rsidRPr="00A80B05">
        <w:rPr>
          <w:rFonts w:ascii="仿宋" w:eastAsia="仿宋" w:hAnsi="仿宋" w:hint="eastAsia"/>
          <w:sz w:val="32"/>
          <w:szCs w:val="32"/>
        </w:rPr>
        <w:t>坚决</w:t>
      </w:r>
      <w:r w:rsidR="00DF6D01" w:rsidRPr="00A80B05">
        <w:rPr>
          <w:rFonts w:ascii="仿宋" w:eastAsia="仿宋" w:hAnsi="仿宋" w:cs="仿宋_GB2312" w:hint="eastAsia"/>
          <w:sz w:val="32"/>
          <w:szCs w:val="32"/>
        </w:rPr>
        <w:t>贯彻</w:t>
      </w:r>
      <w:r w:rsidRPr="00A80B05">
        <w:rPr>
          <w:rFonts w:ascii="仿宋" w:eastAsia="仿宋" w:hAnsi="仿宋" w:cs="仿宋_GB2312" w:hint="eastAsia"/>
          <w:sz w:val="32"/>
          <w:szCs w:val="32"/>
        </w:rPr>
        <w:t>落实</w:t>
      </w:r>
      <w:r w:rsidR="00DF6D01" w:rsidRPr="00A80B05">
        <w:rPr>
          <w:rFonts w:ascii="仿宋" w:eastAsia="仿宋" w:hAnsi="仿宋" w:cs="仿宋_GB2312" w:hint="eastAsia"/>
          <w:sz w:val="32"/>
          <w:szCs w:val="32"/>
        </w:rPr>
        <w:t>上级</w:t>
      </w:r>
      <w:r w:rsidRPr="00A80B05">
        <w:rPr>
          <w:rFonts w:ascii="仿宋" w:eastAsia="仿宋" w:hAnsi="仿宋" w:cs="仿宋_GB2312" w:hint="eastAsia"/>
          <w:sz w:val="32"/>
          <w:szCs w:val="32"/>
        </w:rPr>
        <w:t>和</w:t>
      </w:r>
      <w:r w:rsidR="00DF6D01" w:rsidRPr="00A80B05">
        <w:rPr>
          <w:rFonts w:ascii="仿宋" w:eastAsia="仿宋" w:hAnsi="仿宋" w:cs="仿宋_GB2312" w:hint="eastAsia"/>
          <w:sz w:val="32"/>
          <w:szCs w:val="32"/>
        </w:rPr>
        <w:t>学校的</w:t>
      </w:r>
      <w:r w:rsidRPr="00A80B05">
        <w:rPr>
          <w:rFonts w:ascii="仿宋" w:eastAsia="仿宋" w:hAnsi="仿宋" w:cs="仿宋_GB2312" w:hint="eastAsia"/>
          <w:sz w:val="32"/>
          <w:szCs w:val="32"/>
        </w:rPr>
        <w:t>工作</w:t>
      </w:r>
      <w:r w:rsidR="00DF6D01" w:rsidRPr="00A80B05">
        <w:rPr>
          <w:rFonts w:ascii="仿宋" w:eastAsia="仿宋" w:hAnsi="仿宋" w:cs="仿宋_GB2312" w:hint="eastAsia"/>
          <w:sz w:val="32"/>
          <w:szCs w:val="32"/>
        </w:rPr>
        <w:t>部署</w:t>
      </w:r>
      <w:r w:rsidR="00DF6D01" w:rsidRPr="00A80B05">
        <w:rPr>
          <w:rFonts w:ascii="仿宋" w:eastAsia="仿宋" w:hAnsi="仿宋" w:hint="eastAsia"/>
          <w:sz w:val="32"/>
          <w:szCs w:val="32"/>
        </w:rPr>
        <w:t>，</w:t>
      </w:r>
      <w:r w:rsidR="004501A8" w:rsidRPr="00A80B05">
        <w:rPr>
          <w:rFonts w:ascii="仿宋" w:eastAsia="仿宋" w:hAnsi="仿宋" w:hint="eastAsia"/>
          <w:sz w:val="32"/>
          <w:szCs w:val="32"/>
        </w:rPr>
        <w:t>坚持问题导向，</w:t>
      </w:r>
      <w:r w:rsidR="00197F50" w:rsidRPr="00A80B05">
        <w:rPr>
          <w:rFonts w:ascii="仿宋" w:eastAsia="仿宋" w:hAnsi="仿宋" w:hint="eastAsia"/>
          <w:sz w:val="32"/>
          <w:szCs w:val="32"/>
        </w:rPr>
        <w:t>注重工作实效</w:t>
      </w:r>
      <w:r w:rsidR="004501A8" w:rsidRPr="00A80B05">
        <w:rPr>
          <w:rFonts w:ascii="仿宋" w:eastAsia="仿宋" w:hAnsi="仿宋" w:hint="eastAsia"/>
          <w:sz w:val="32"/>
          <w:szCs w:val="32"/>
        </w:rPr>
        <w:t>，</w:t>
      </w:r>
      <w:r w:rsidR="00FD51AD" w:rsidRPr="00A80B05">
        <w:rPr>
          <w:rFonts w:ascii="仿宋" w:eastAsia="仿宋" w:hAnsi="仿宋" w:hint="eastAsia"/>
          <w:sz w:val="32"/>
          <w:szCs w:val="32"/>
        </w:rPr>
        <w:t>努力为学校的事业</w:t>
      </w:r>
      <w:r w:rsidR="003B7D78" w:rsidRPr="00A80B05">
        <w:rPr>
          <w:rFonts w:ascii="仿宋" w:eastAsia="仿宋" w:hAnsi="仿宋" w:hint="eastAsia"/>
          <w:sz w:val="32"/>
          <w:szCs w:val="32"/>
        </w:rPr>
        <w:t>发展奉</w:t>
      </w:r>
      <w:r w:rsidR="00FD51AD" w:rsidRPr="00A80B05">
        <w:rPr>
          <w:rFonts w:ascii="仿宋" w:eastAsia="仿宋" w:hAnsi="仿宋" w:hint="eastAsia"/>
          <w:sz w:val="32"/>
          <w:szCs w:val="32"/>
        </w:rPr>
        <w:t>献力量</w:t>
      </w:r>
      <w:r w:rsidR="00DF6D01" w:rsidRPr="00A80B05">
        <w:rPr>
          <w:rFonts w:ascii="仿宋" w:eastAsia="仿宋" w:hAnsi="仿宋" w:hint="eastAsia"/>
          <w:sz w:val="32"/>
          <w:szCs w:val="32"/>
        </w:rPr>
        <w:t>。</w:t>
      </w:r>
    </w:p>
    <w:p w:rsidR="00DF6D01" w:rsidRPr="00E16AE5" w:rsidRDefault="00DF6D01" w:rsidP="00DF6D01">
      <w:pPr>
        <w:spacing w:line="560" w:lineRule="exact"/>
        <w:ind w:firstLineChars="200" w:firstLine="640"/>
        <w:rPr>
          <w:rFonts w:ascii="黑体" w:eastAsia="黑体" w:hAnsi="黑体"/>
          <w:sz w:val="32"/>
          <w:szCs w:val="32"/>
        </w:rPr>
      </w:pPr>
      <w:r w:rsidRPr="00E16AE5">
        <w:rPr>
          <w:rFonts w:ascii="黑体" w:eastAsia="黑体" w:hAnsi="黑体" w:hint="eastAsia"/>
          <w:sz w:val="32"/>
          <w:szCs w:val="32"/>
        </w:rPr>
        <w:t>一、</w:t>
      </w:r>
      <w:r w:rsidR="0009191C" w:rsidRPr="00E16AE5">
        <w:rPr>
          <w:rFonts w:ascii="黑体" w:eastAsia="黑体" w:hAnsi="黑体" w:hint="eastAsia"/>
          <w:sz w:val="32"/>
          <w:szCs w:val="32"/>
        </w:rPr>
        <w:t>坚持提升能力</w:t>
      </w:r>
      <w:r w:rsidRPr="00E16AE5">
        <w:rPr>
          <w:rFonts w:ascii="黑体" w:eastAsia="黑体" w:hAnsi="黑体" w:hint="eastAsia"/>
          <w:sz w:val="32"/>
          <w:szCs w:val="32"/>
        </w:rPr>
        <w:t>水平，</w:t>
      </w:r>
      <w:r w:rsidR="0059241C" w:rsidRPr="00E16AE5">
        <w:rPr>
          <w:rFonts w:ascii="黑体" w:eastAsia="黑体" w:hAnsi="黑体" w:hint="eastAsia"/>
          <w:sz w:val="32"/>
          <w:szCs w:val="32"/>
        </w:rPr>
        <w:t>深入学习，</w:t>
      </w:r>
      <w:r w:rsidR="00590DB8" w:rsidRPr="00E16AE5">
        <w:rPr>
          <w:rFonts w:ascii="黑体" w:eastAsia="黑体" w:hAnsi="黑体" w:hint="eastAsia"/>
          <w:sz w:val="32"/>
          <w:szCs w:val="32"/>
        </w:rPr>
        <w:t>坚定信念</w:t>
      </w:r>
      <w:r w:rsidR="0059241C" w:rsidRPr="00E16AE5">
        <w:rPr>
          <w:rFonts w:ascii="黑体" w:eastAsia="黑体" w:hAnsi="黑体" w:hint="eastAsia"/>
          <w:sz w:val="32"/>
          <w:szCs w:val="32"/>
        </w:rPr>
        <w:t>。</w:t>
      </w:r>
    </w:p>
    <w:p w:rsidR="00DF6D01" w:rsidRPr="00A80B05" w:rsidRDefault="0059241C" w:rsidP="00DF6D01">
      <w:pPr>
        <w:spacing w:line="560" w:lineRule="exact"/>
        <w:ind w:firstLineChars="200" w:firstLine="640"/>
        <w:rPr>
          <w:rFonts w:ascii="仿宋" w:eastAsia="仿宋" w:hAnsi="仿宋"/>
          <w:sz w:val="32"/>
          <w:szCs w:val="32"/>
        </w:rPr>
      </w:pPr>
      <w:r w:rsidRPr="00A80B05">
        <w:rPr>
          <w:rFonts w:ascii="仿宋" w:eastAsia="仿宋" w:hAnsi="仿宋" w:hint="eastAsia"/>
          <w:sz w:val="32"/>
          <w:szCs w:val="32"/>
        </w:rPr>
        <w:t>深入学习领会党的十九大精神和习近平新时代中国特色社会主义思想，学习贯彻党</w:t>
      </w:r>
      <w:r w:rsidR="003B6605">
        <w:rPr>
          <w:rFonts w:ascii="仿宋" w:eastAsia="仿宋" w:hAnsi="仿宋" w:hint="eastAsia"/>
          <w:sz w:val="32"/>
          <w:szCs w:val="32"/>
        </w:rPr>
        <w:t>的</w:t>
      </w:r>
      <w:r w:rsidRPr="00A80B05">
        <w:rPr>
          <w:rFonts w:ascii="仿宋" w:eastAsia="仿宋" w:hAnsi="仿宋" w:hint="eastAsia"/>
          <w:sz w:val="32"/>
          <w:szCs w:val="32"/>
        </w:rPr>
        <w:t>十九届四中全会精神，</w:t>
      </w:r>
      <w:r w:rsidR="009D5484" w:rsidRPr="00A80B05">
        <w:rPr>
          <w:rFonts w:ascii="仿宋" w:eastAsia="仿宋" w:hAnsi="仿宋" w:hint="eastAsia"/>
          <w:sz w:val="32"/>
          <w:szCs w:val="32"/>
        </w:rPr>
        <w:t>积极参加</w:t>
      </w:r>
      <w:r w:rsidRPr="00A80B05">
        <w:rPr>
          <w:rFonts w:ascii="仿宋" w:eastAsia="仿宋" w:hAnsi="仿宋" w:hint="eastAsia"/>
          <w:sz w:val="32"/>
          <w:szCs w:val="32"/>
        </w:rPr>
        <w:t>“不忘初心、牢记使命”主题教育，</w:t>
      </w:r>
      <w:r w:rsidR="00A80B05">
        <w:rPr>
          <w:rFonts w:ascii="仿宋" w:eastAsia="仿宋" w:hAnsi="仿宋" w:hint="eastAsia"/>
          <w:sz w:val="32"/>
          <w:szCs w:val="32"/>
        </w:rPr>
        <w:t>认真</w:t>
      </w:r>
      <w:r w:rsidR="009D5484" w:rsidRPr="00A80B05">
        <w:rPr>
          <w:rFonts w:ascii="仿宋" w:eastAsia="仿宋" w:hAnsi="仿宋" w:hint="eastAsia"/>
          <w:sz w:val="32"/>
          <w:szCs w:val="32"/>
        </w:rPr>
        <w:t>投入理论学习和党性锻炼，</w:t>
      </w:r>
      <w:r w:rsidR="00A80B05">
        <w:rPr>
          <w:rFonts w:ascii="仿宋" w:eastAsia="仿宋" w:hAnsi="仿宋" w:hint="eastAsia"/>
          <w:sz w:val="32"/>
          <w:szCs w:val="32"/>
        </w:rPr>
        <w:t>掌</w:t>
      </w:r>
      <w:r w:rsidRPr="00A80B05">
        <w:rPr>
          <w:rFonts w:ascii="仿宋" w:eastAsia="仿宋" w:hAnsi="仿宋" w:hint="eastAsia"/>
          <w:sz w:val="32"/>
          <w:szCs w:val="32"/>
        </w:rPr>
        <w:t>握党的最新理论成果，提升政治觉悟和理论水平。</w:t>
      </w:r>
      <w:r w:rsidR="009D5484" w:rsidRPr="00A80B05">
        <w:rPr>
          <w:rFonts w:ascii="仿宋" w:eastAsia="仿宋" w:hAnsi="仿宋" w:hint="eastAsia"/>
          <w:sz w:val="32"/>
          <w:szCs w:val="32"/>
        </w:rPr>
        <w:t>立足岗位和工作实际，解放思想，</w:t>
      </w:r>
      <w:r w:rsidR="00A80B05">
        <w:rPr>
          <w:rFonts w:ascii="仿宋" w:eastAsia="仿宋" w:hAnsi="仿宋" w:hint="eastAsia"/>
          <w:sz w:val="32"/>
          <w:szCs w:val="32"/>
        </w:rPr>
        <w:t>拓宽</w:t>
      </w:r>
      <w:r w:rsidR="009D5484" w:rsidRPr="00A80B05">
        <w:rPr>
          <w:rFonts w:ascii="仿宋" w:eastAsia="仿宋" w:hAnsi="仿宋" w:hint="eastAsia"/>
          <w:sz w:val="32"/>
          <w:szCs w:val="32"/>
        </w:rPr>
        <w:t>思路，积极学习</w:t>
      </w:r>
      <w:r w:rsidR="00DF6D01" w:rsidRPr="00A80B05">
        <w:rPr>
          <w:rFonts w:ascii="仿宋" w:eastAsia="仿宋" w:hAnsi="仿宋" w:hint="eastAsia"/>
          <w:sz w:val="32"/>
          <w:szCs w:val="32"/>
        </w:rPr>
        <w:t>借鉴</w:t>
      </w:r>
      <w:r w:rsidR="009D5484" w:rsidRPr="00A80B05">
        <w:rPr>
          <w:rFonts w:ascii="仿宋" w:eastAsia="仿宋" w:hAnsi="仿宋" w:hint="eastAsia"/>
          <w:sz w:val="32"/>
          <w:szCs w:val="32"/>
        </w:rPr>
        <w:t>高校先进发展</w:t>
      </w:r>
      <w:r w:rsidR="00DF6D01" w:rsidRPr="00A80B05">
        <w:rPr>
          <w:rFonts w:ascii="仿宋" w:eastAsia="仿宋" w:hAnsi="仿宋" w:hint="eastAsia"/>
          <w:sz w:val="32"/>
          <w:szCs w:val="32"/>
        </w:rPr>
        <w:t>经验，充实相关专业知识，</w:t>
      </w:r>
      <w:r w:rsidR="009D5484" w:rsidRPr="00A80B05">
        <w:rPr>
          <w:rFonts w:ascii="仿宋" w:eastAsia="仿宋" w:hAnsi="仿宋" w:hint="eastAsia"/>
          <w:sz w:val="32"/>
          <w:szCs w:val="32"/>
        </w:rPr>
        <w:t>研究高等教育规律，</w:t>
      </w:r>
      <w:r w:rsidR="006F62BB">
        <w:rPr>
          <w:rFonts w:ascii="仿宋" w:eastAsia="仿宋" w:hAnsi="仿宋" w:hint="eastAsia"/>
          <w:sz w:val="32"/>
          <w:szCs w:val="32"/>
        </w:rPr>
        <w:t>提升</w:t>
      </w:r>
      <w:proofErr w:type="gramStart"/>
      <w:r w:rsidR="00DF6D01" w:rsidRPr="00A80B05">
        <w:rPr>
          <w:rFonts w:ascii="仿宋" w:eastAsia="仿宋" w:hAnsi="仿宋" w:hint="eastAsia"/>
          <w:sz w:val="32"/>
          <w:szCs w:val="32"/>
        </w:rPr>
        <w:t>履</w:t>
      </w:r>
      <w:proofErr w:type="gramEnd"/>
      <w:r w:rsidR="00DF6D01" w:rsidRPr="00A80B05">
        <w:rPr>
          <w:rFonts w:ascii="仿宋" w:eastAsia="仿宋" w:hAnsi="仿宋" w:hint="eastAsia"/>
          <w:sz w:val="32"/>
          <w:szCs w:val="32"/>
        </w:rPr>
        <w:t>职能力。</w:t>
      </w:r>
    </w:p>
    <w:p w:rsidR="00DF6D01" w:rsidRPr="00E16AE5" w:rsidRDefault="00DF6D01" w:rsidP="00DF6D01">
      <w:pPr>
        <w:spacing w:line="560" w:lineRule="exact"/>
        <w:ind w:leftChars="200" w:left="420" w:firstLineChars="50" w:firstLine="160"/>
        <w:rPr>
          <w:rFonts w:ascii="黑体" w:eastAsia="黑体" w:hAnsi="黑体"/>
          <w:sz w:val="32"/>
          <w:szCs w:val="32"/>
        </w:rPr>
      </w:pPr>
      <w:r w:rsidRPr="00E16AE5">
        <w:rPr>
          <w:rFonts w:ascii="黑体" w:eastAsia="黑体" w:hAnsi="黑体" w:hint="eastAsia"/>
          <w:sz w:val="32"/>
          <w:szCs w:val="32"/>
        </w:rPr>
        <w:t>二、</w:t>
      </w:r>
      <w:r w:rsidR="0052204A" w:rsidRPr="00E16AE5">
        <w:rPr>
          <w:rFonts w:ascii="黑体" w:eastAsia="黑体" w:hAnsi="黑体" w:hint="eastAsia"/>
          <w:sz w:val="32"/>
          <w:szCs w:val="32"/>
        </w:rPr>
        <w:t>坚持提升工作实效，</w:t>
      </w:r>
      <w:r w:rsidR="00A71897" w:rsidRPr="00E16AE5">
        <w:rPr>
          <w:rFonts w:ascii="黑体" w:eastAsia="黑体" w:hAnsi="黑体" w:hint="eastAsia"/>
          <w:sz w:val="32"/>
          <w:szCs w:val="32"/>
        </w:rPr>
        <w:t>积极</w:t>
      </w:r>
      <w:r w:rsidR="0052204A" w:rsidRPr="00E16AE5">
        <w:rPr>
          <w:rFonts w:ascii="黑体" w:eastAsia="黑体" w:hAnsi="黑体" w:hint="eastAsia"/>
          <w:sz w:val="32"/>
          <w:szCs w:val="32"/>
        </w:rPr>
        <w:t>开拓，敢于担当。</w:t>
      </w:r>
      <w:r w:rsidR="0052204A" w:rsidRPr="00E16AE5">
        <w:rPr>
          <w:rFonts w:ascii="黑体" w:eastAsia="黑体" w:hAnsi="黑体"/>
          <w:sz w:val="32"/>
          <w:szCs w:val="32"/>
        </w:rPr>
        <w:t xml:space="preserve"> </w:t>
      </w:r>
    </w:p>
    <w:p w:rsidR="00CF331D" w:rsidRPr="00A80B05" w:rsidRDefault="00CF331D" w:rsidP="00CF331D">
      <w:pPr>
        <w:spacing w:line="560" w:lineRule="exact"/>
        <w:ind w:firstLineChars="200" w:firstLine="640"/>
        <w:rPr>
          <w:rFonts w:ascii="仿宋" w:eastAsia="仿宋" w:hAnsi="仿宋"/>
          <w:sz w:val="32"/>
          <w:szCs w:val="32"/>
        </w:rPr>
      </w:pPr>
      <w:r w:rsidRPr="00E16AE5">
        <w:rPr>
          <w:rFonts w:ascii="楷体" w:eastAsia="楷体" w:hAnsi="楷体" w:hint="eastAsia"/>
          <w:sz w:val="32"/>
          <w:szCs w:val="32"/>
        </w:rPr>
        <w:t>推</w:t>
      </w:r>
      <w:r w:rsidR="00CB6232" w:rsidRPr="00E16AE5">
        <w:rPr>
          <w:rFonts w:ascii="楷体" w:eastAsia="楷体" w:hAnsi="楷体" w:hint="eastAsia"/>
          <w:sz w:val="32"/>
          <w:szCs w:val="32"/>
        </w:rPr>
        <w:t>进“不忘初心、牢记使命”主题教育。</w:t>
      </w:r>
      <w:r w:rsidR="00CB6232" w:rsidRPr="00A80B05">
        <w:rPr>
          <w:rFonts w:ascii="仿宋" w:eastAsia="仿宋" w:hAnsi="仿宋" w:hint="eastAsia"/>
          <w:sz w:val="32"/>
          <w:szCs w:val="32"/>
        </w:rPr>
        <w:t>扎实</w:t>
      </w:r>
      <w:r w:rsidR="00BB5C0C">
        <w:rPr>
          <w:rFonts w:ascii="仿宋" w:eastAsia="仿宋" w:hAnsi="仿宋" w:hint="eastAsia"/>
          <w:sz w:val="32"/>
          <w:szCs w:val="32"/>
        </w:rPr>
        <w:t>推动</w:t>
      </w:r>
      <w:r w:rsidR="006F62BB">
        <w:rPr>
          <w:rFonts w:ascii="仿宋" w:eastAsia="仿宋" w:hAnsi="仿宋" w:hint="eastAsia"/>
          <w:sz w:val="32"/>
          <w:szCs w:val="32"/>
        </w:rPr>
        <w:t>基层党组织</w:t>
      </w:r>
      <w:r w:rsidR="00BB5C0C">
        <w:rPr>
          <w:rFonts w:ascii="仿宋" w:eastAsia="仿宋" w:hAnsi="仿宋" w:hint="eastAsia"/>
          <w:sz w:val="32"/>
          <w:szCs w:val="32"/>
        </w:rPr>
        <w:t>开展主</w:t>
      </w:r>
      <w:r w:rsidRPr="00A80B05">
        <w:rPr>
          <w:rFonts w:ascii="仿宋" w:eastAsia="仿宋" w:hAnsi="仿宋" w:hint="eastAsia"/>
          <w:sz w:val="32"/>
          <w:szCs w:val="32"/>
        </w:rPr>
        <w:t>题教育</w:t>
      </w:r>
      <w:r w:rsidR="00BB5C0C">
        <w:rPr>
          <w:rFonts w:ascii="仿宋" w:eastAsia="仿宋" w:hAnsi="仿宋" w:hint="eastAsia"/>
          <w:sz w:val="32"/>
          <w:szCs w:val="32"/>
        </w:rPr>
        <w:t>，</w:t>
      </w:r>
      <w:r w:rsidR="006F62BB">
        <w:rPr>
          <w:rFonts w:ascii="仿宋" w:eastAsia="仿宋" w:hAnsi="仿宋" w:hint="eastAsia"/>
          <w:sz w:val="32"/>
          <w:szCs w:val="32"/>
        </w:rPr>
        <w:t>组织</w:t>
      </w:r>
      <w:r w:rsidRPr="00A80B05">
        <w:rPr>
          <w:rFonts w:ascii="仿宋" w:eastAsia="仿宋" w:hAnsi="仿宋" w:hint="eastAsia"/>
          <w:sz w:val="32"/>
          <w:szCs w:val="32"/>
        </w:rPr>
        <w:t>举办2期领导干部读书班、学习党史</w:t>
      </w:r>
      <w:r w:rsidR="00E16AE5">
        <w:rPr>
          <w:rFonts w:ascii="仿宋" w:eastAsia="仿宋" w:hAnsi="仿宋" w:hint="eastAsia"/>
          <w:sz w:val="32"/>
          <w:szCs w:val="32"/>
        </w:rPr>
        <w:t>、</w:t>
      </w:r>
      <w:r w:rsidRPr="00A80B05">
        <w:rPr>
          <w:rFonts w:ascii="仿宋" w:eastAsia="仿宋" w:hAnsi="仿宋" w:hint="eastAsia"/>
          <w:sz w:val="32"/>
          <w:szCs w:val="32"/>
        </w:rPr>
        <w:t>新中国史和十九届四中全会专题报告会。</w:t>
      </w:r>
      <w:r w:rsidR="00CB6232" w:rsidRPr="00A80B05">
        <w:rPr>
          <w:rFonts w:ascii="仿宋" w:eastAsia="仿宋" w:hAnsi="仿宋" w:hint="eastAsia"/>
          <w:sz w:val="32"/>
          <w:szCs w:val="32"/>
        </w:rPr>
        <w:t>组织</w:t>
      </w:r>
      <w:r w:rsidRPr="00A80B05">
        <w:rPr>
          <w:rFonts w:ascii="仿宋" w:eastAsia="仿宋" w:hAnsi="仿宋" w:hint="eastAsia"/>
          <w:sz w:val="32"/>
          <w:szCs w:val="32"/>
        </w:rPr>
        <w:t>召开调研</w:t>
      </w:r>
      <w:bookmarkStart w:id="0" w:name="_GoBack"/>
      <w:bookmarkEnd w:id="0"/>
      <w:r w:rsidRPr="00A80B05">
        <w:rPr>
          <w:rFonts w:ascii="仿宋" w:eastAsia="仿宋" w:hAnsi="仿宋" w:hint="eastAsia"/>
          <w:sz w:val="32"/>
          <w:szCs w:val="32"/>
        </w:rPr>
        <w:t>成果交流会、对照党章党规找差距专题会议和专题民主生活会，取得预期效果。</w:t>
      </w:r>
    </w:p>
    <w:p w:rsidR="00CB6232" w:rsidRPr="00A80B05" w:rsidRDefault="00DF6D01" w:rsidP="00CB6232">
      <w:pPr>
        <w:spacing w:line="560" w:lineRule="exact"/>
        <w:ind w:firstLineChars="200" w:firstLine="640"/>
        <w:rPr>
          <w:rFonts w:ascii="仿宋" w:eastAsia="仿宋" w:hAnsi="仿宋"/>
          <w:sz w:val="32"/>
          <w:szCs w:val="32"/>
        </w:rPr>
      </w:pPr>
      <w:r w:rsidRPr="00E16AE5">
        <w:rPr>
          <w:rFonts w:ascii="楷体" w:eastAsia="楷体" w:hAnsi="楷体" w:cs="仿宋" w:hint="eastAsia"/>
          <w:bCs/>
          <w:sz w:val="32"/>
          <w:szCs w:val="32"/>
        </w:rPr>
        <w:t>做好干部选任工作。</w:t>
      </w:r>
      <w:r w:rsidR="00CB6232" w:rsidRPr="00A80B05">
        <w:rPr>
          <w:rFonts w:ascii="仿宋" w:eastAsia="仿宋" w:hAnsi="仿宋" w:hint="eastAsia"/>
          <w:sz w:val="32"/>
          <w:szCs w:val="32"/>
        </w:rPr>
        <w:t>持续优化干部队伍结构，全年</w:t>
      </w:r>
      <w:r w:rsidR="00BB5C0C">
        <w:rPr>
          <w:rFonts w:ascii="仿宋" w:eastAsia="仿宋" w:hAnsi="仿宋" w:hint="eastAsia"/>
          <w:sz w:val="32"/>
          <w:szCs w:val="32"/>
        </w:rPr>
        <w:t>组织</w:t>
      </w:r>
      <w:r w:rsidR="00CB6232" w:rsidRPr="00A80B05">
        <w:rPr>
          <w:rFonts w:ascii="仿宋" w:eastAsia="仿宋" w:hAnsi="仿宋" w:hint="eastAsia"/>
          <w:sz w:val="32"/>
          <w:szCs w:val="32"/>
        </w:rPr>
        <w:t>提任中层干部24人，平级交流任职37人。完成6名研究院负责人、26名院（馆、处）长助理的聘任工作。优化部分部门内设机构设置，修订印发《党政部门、群众团体、直属单位工作职责》。</w:t>
      </w:r>
    </w:p>
    <w:p w:rsidR="003B6605" w:rsidRDefault="00CB6232" w:rsidP="00CB6232">
      <w:pPr>
        <w:spacing w:line="560" w:lineRule="exact"/>
        <w:ind w:firstLineChars="200" w:firstLine="640"/>
        <w:rPr>
          <w:rFonts w:ascii="仿宋" w:eastAsia="仿宋" w:hAnsi="仿宋" w:hint="eastAsia"/>
          <w:sz w:val="32"/>
          <w:szCs w:val="32"/>
        </w:rPr>
      </w:pPr>
      <w:r w:rsidRPr="00E16AE5">
        <w:rPr>
          <w:rFonts w:ascii="楷体" w:eastAsia="楷体" w:hAnsi="楷体" w:cs="仿宋" w:hint="eastAsia"/>
          <w:bCs/>
          <w:sz w:val="32"/>
          <w:szCs w:val="32"/>
        </w:rPr>
        <w:t>做好</w:t>
      </w:r>
      <w:r w:rsidR="00DF6D01" w:rsidRPr="00E16AE5">
        <w:rPr>
          <w:rFonts w:ascii="楷体" w:eastAsia="楷体" w:hAnsi="楷体" w:cs="仿宋" w:hint="eastAsia"/>
          <w:bCs/>
          <w:sz w:val="32"/>
          <w:szCs w:val="32"/>
        </w:rPr>
        <w:t>干部管理监督</w:t>
      </w:r>
      <w:r w:rsidRPr="00E16AE5">
        <w:rPr>
          <w:rFonts w:ascii="楷体" w:eastAsia="楷体" w:hAnsi="楷体" w:cs="仿宋" w:hint="eastAsia"/>
          <w:bCs/>
          <w:sz w:val="32"/>
          <w:szCs w:val="32"/>
        </w:rPr>
        <w:t>工作。</w:t>
      </w:r>
      <w:r w:rsidRPr="00A80B05">
        <w:rPr>
          <w:rFonts w:ascii="仿宋" w:eastAsia="仿宋" w:hAnsi="仿宋" w:hint="eastAsia"/>
          <w:sz w:val="32"/>
          <w:szCs w:val="32"/>
        </w:rPr>
        <w:t>严格落实组织工作重要事项报告制度和干部选拔任用工作全程纪实办法。强化</w:t>
      </w:r>
      <w:r w:rsidR="006F62BB">
        <w:rPr>
          <w:rFonts w:ascii="仿宋" w:eastAsia="仿宋" w:hAnsi="仿宋" w:hint="eastAsia"/>
          <w:sz w:val="32"/>
          <w:szCs w:val="32"/>
        </w:rPr>
        <w:t>干部</w:t>
      </w:r>
      <w:r w:rsidRPr="00A80B05">
        <w:rPr>
          <w:rFonts w:ascii="仿宋" w:eastAsia="仿宋" w:hAnsi="仿宋" w:hint="eastAsia"/>
          <w:sz w:val="32"/>
          <w:szCs w:val="32"/>
        </w:rPr>
        <w:t>考核结果</w:t>
      </w:r>
      <w:r w:rsidR="006F62BB">
        <w:rPr>
          <w:rFonts w:ascii="仿宋" w:eastAsia="仿宋" w:hAnsi="仿宋" w:hint="eastAsia"/>
          <w:sz w:val="32"/>
          <w:szCs w:val="32"/>
        </w:rPr>
        <w:t>的运用。</w:t>
      </w:r>
      <w:r w:rsidRPr="00A80B05">
        <w:rPr>
          <w:rFonts w:ascii="仿宋" w:eastAsia="仿宋" w:hAnsi="仿宋" w:hint="eastAsia"/>
          <w:sz w:val="32"/>
          <w:szCs w:val="32"/>
        </w:rPr>
        <w:t>完成中层</w:t>
      </w:r>
      <w:r w:rsidR="003B6605">
        <w:rPr>
          <w:rFonts w:ascii="仿宋" w:eastAsia="仿宋" w:hAnsi="仿宋" w:hint="eastAsia"/>
          <w:sz w:val="32"/>
          <w:szCs w:val="32"/>
        </w:rPr>
        <w:t>领导</w:t>
      </w:r>
      <w:r w:rsidRPr="00A80B05">
        <w:rPr>
          <w:rFonts w:ascii="仿宋" w:eastAsia="仿宋" w:hAnsi="仿宋" w:hint="eastAsia"/>
          <w:sz w:val="32"/>
          <w:szCs w:val="32"/>
        </w:rPr>
        <w:t>干部个人有关事项报告</w:t>
      </w:r>
      <w:r w:rsidR="003B6605">
        <w:rPr>
          <w:rFonts w:ascii="仿宋" w:eastAsia="仿宋" w:hAnsi="仿宋" w:hint="eastAsia"/>
          <w:sz w:val="32"/>
          <w:szCs w:val="32"/>
        </w:rPr>
        <w:t xml:space="preserve">的汇总、查核及认定工作。 </w:t>
      </w:r>
    </w:p>
    <w:p w:rsidR="006F62BB" w:rsidRDefault="00CB6232" w:rsidP="00CB6232">
      <w:pPr>
        <w:spacing w:line="560" w:lineRule="exact"/>
        <w:ind w:firstLineChars="200" w:firstLine="640"/>
        <w:rPr>
          <w:rFonts w:ascii="仿宋" w:eastAsia="仿宋" w:hAnsi="仿宋"/>
          <w:sz w:val="32"/>
          <w:szCs w:val="32"/>
        </w:rPr>
      </w:pPr>
      <w:r w:rsidRPr="00E16AE5">
        <w:rPr>
          <w:rFonts w:ascii="楷体" w:eastAsia="楷体" w:hAnsi="楷体" w:hint="eastAsia"/>
          <w:sz w:val="32"/>
          <w:szCs w:val="32"/>
        </w:rPr>
        <w:lastRenderedPageBreak/>
        <w:t>做好干部培训和挂职锻炼工作。</w:t>
      </w:r>
      <w:r w:rsidR="003B6605">
        <w:rPr>
          <w:rFonts w:ascii="仿宋" w:eastAsia="仿宋" w:hAnsi="仿宋" w:hint="eastAsia"/>
          <w:sz w:val="32"/>
          <w:szCs w:val="32"/>
        </w:rPr>
        <w:t>全年</w:t>
      </w:r>
      <w:r w:rsidRPr="00A80B05">
        <w:rPr>
          <w:rFonts w:ascii="仿宋" w:eastAsia="仿宋" w:hAnsi="仿宋" w:hint="eastAsia"/>
          <w:sz w:val="32"/>
          <w:szCs w:val="32"/>
        </w:rPr>
        <w:t>选派11名干部参加</w:t>
      </w:r>
      <w:r w:rsidR="00FC72CC">
        <w:rPr>
          <w:rFonts w:ascii="仿宋" w:eastAsia="仿宋" w:hAnsi="仿宋" w:hint="eastAsia"/>
          <w:sz w:val="32"/>
          <w:szCs w:val="32"/>
        </w:rPr>
        <w:t>校外</w:t>
      </w:r>
      <w:r w:rsidRPr="00A80B05">
        <w:rPr>
          <w:rFonts w:ascii="仿宋" w:eastAsia="仿宋" w:hAnsi="仿宋" w:hint="eastAsia"/>
          <w:sz w:val="32"/>
          <w:szCs w:val="32"/>
        </w:rPr>
        <w:t>调训；组织83名中层正职参加省委教育工委举办的党的十九届四中全会精神</w:t>
      </w:r>
      <w:r w:rsidR="00F97C7E">
        <w:rPr>
          <w:rFonts w:ascii="仿宋" w:eastAsia="仿宋" w:hAnsi="仿宋" w:hint="eastAsia"/>
          <w:sz w:val="32"/>
          <w:szCs w:val="32"/>
        </w:rPr>
        <w:t>专题</w:t>
      </w:r>
      <w:r w:rsidRPr="00A80B05">
        <w:rPr>
          <w:rFonts w:ascii="仿宋" w:eastAsia="仿宋" w:hAnsi="仿宋" w:hint="eastAsia"/>
          <w:sz w:val="32"/>
          <w:szCs w:val="32"/>
        </w:rPr>
        <w:t>学习班；选派4名干部作为“第一书记”赴临邑县开展帮扶工作，3</w:t>
      </w:r>
      <w:r w:rsidR="006F62BB">
        <w:rPr>
          <w:rFonts w:ascii="仿宋" w:eastAsia="仿宋" w:hAnsi="仿宋" w:hint="eastAsia"/>
          <w:sz w:val="32"/>
          <w:szCs w:val="32"/>
        </w:rPr>
        <w:t>名干部参加“万名干部下基层”工作。</w:t>
      </w:r>
      <w:r w:rsidR="003B6605">
        <w:rPr>
          <w:rFonts w:ascii="仿宋" w:eastAsia="仿宋" w:hAnsi="仿宋" w:hint="eastAsia"/>
          <w:sz w:val="32"/>
          <w:szCs w:val="32"/>
        </w:rPr>
        <w:t>组织好干部</w:t>
      </w:r>
      <w:r w:rsidRPr="00A80B05">
        <w:rPr>
          <w:rFonts w:ascii="仿宋" w:eastAsia="仿宋" w:hAnsi="仿宋" w:hint="eastAsia"/>
          <w:sz w:val="32"/>
          <w:szCs w:val="32"/>
        </w:rPr>
        <w:t>网络在线学习</w:t>
      </w:r>
      <w:r w:rsidR="006F62BB">
        <w:rPr>
          <w:rFonts w:ascii="仿宋" w:eastAsia="仿宋" w:hAnsi="仿宋" w:hint="eastAsia"/>
          <w:sz w:val="32"/>
          <w:szCs w:val="32"/>
        </w:rPr>
        <w:t>。</w:t>
      </w:r>
    </w:p>
    <w:p w:rsidR="00CB6232" w:rsidRPr="00A80B05" w:rsidRDefault="006F62BB" w:rsidP="00CB6232">
      <w:pPr>
        <w:spacing w:line="560" w:lineRule="exact"/>
        <w:ind w:firstLineChars="200" w:firstLine="640"/>
        <w:rPr>
          <w:rFonts w:ascii="仿宋" w:eastAsia="仿宋" w:hAnsi="仿宋" w:cs="仿宋_GB2312"/>
          <w:b/>
          <w:bCs/>
          <w:sz w:val="32"/>
          <w:szCs w:val="32"/>
        </w:rPr>
      </w:pPr>
      <w:r w:rsidRPr="00E16AE5">
        <w:rPr>
          <w:rFonts w:ascii="楷体" w:eastAsia="楷体" w:hAnsi="楷体" w:cs="仿宋" w:hint="eastAsia"/>
          <w:bCs/>
          <w:sz w:val="32"/>
          <w:szCs w:val="32"/>
          <w:lang w:bidi="en-US"/>
        </w:rPr>
        <w:t>做好</w:t>
      </w:r>
      <w:r w:rsidR="00DF6D01" w:rsidRPr="00E16AE5">
        <w:rPr>
          <w:rFonts w:ascii="楷体" w:eastAsia="楷体" w:hAnsi="楷体" w:cs="仿宋" w:hint="eastAsia"/>
          <w:bCs/>
          <w:sz w:val="32"/>
          <w:szCs w:val="32"/>
          <w:lang w:bidi="en-US"/>
        </w:rPr>
        <w:t>基层党组织建设</w:t>
      </w:r>
      <w:r w:rsidRPr="00E16AE5">
        <w:rPr>
          <w:rFonts w:ascii="楷体" w:eastAsia="楷体" w:hAnsi="楷体" w:cs="仿宋" w:hint="eastAsia"/>
          <w:bCs/>
          <w:sz w:val="32"/>
          <w:szCs w:val="32"/>
          <w:lang w:bidi="en-US"/>
        </w:rPr>
        <w:t>工作</w:t>
      </w:r>
      <w:r w:rsidR="00DF6D01" w:rsidRPr="00E16AE5">
        <w:rPr>
          <w:rFonts w:ascii="楷体" w:eastAsia="楷体" w:hAnsi="楷体" w:cs="仿宋" w:hint="eastAsia"/>
          <w:bCs/>
          <w:sz w:val="32"/>
          <w:szCs w:val="32"/>
          <w:lang w:bidi="en-US"/>
        </w:rPr>
        <w:t>。</w:t>
      </w:r>
      <w:r>
        <w:rPr>
          <w:rFonts w:ascii="仿宋" w:eastAsia="仿宋" w:hAnsi="仿宋" w:hint="eastAsia"/>
          <w:sz w:val="32"/>
          <w:szCs w:val="32"/>
        </w:rPr>
        <w:t>强化落实党建重点任务，</w:t>
      </w:r>
      <w:r w:rsidR="00CB6232" w:rsidRPr="00A80B05">
        <w:rPr>
          <w:rFonts w:ascii="仿宋" w:eastAsia="仿宋" w:hAnsi="仿宋" w:hint="eastAsia"/>
          <w:sz w:val="32"/>
          <w:szCs w:val="32"/>
        </w:rPr>
        <w:t>出台《关于加强新形势下教师党支部建设的实施意见》《基层党建工作</w:t>
      </w:r>
      <w:r w:rsidR="00E16AE5">
        <w:rPr>
          <w:rFonts w:ascii="仿宋" w:eastAsia="仿宋" w:hAnsi="仿宋" w:hint="eastAsia"/>
          <w:sz w:val="32"/>
          <w:szCs w:val="32"/>
        </w:rPr>
        <w:t>考核办法（试行）》。对党总支（党委）书记抓基层党建突破项目</w:t>
      </w:r>
      <w:r w:rsidR="00CB6232" w:rsidRPr="00A80B05">
        <w:rPr>
          <w:rFonts w:ascii="仿宋" w:eastAsia="仿宋" w:hAnsi="仿宋" w:hint="eastAsia"/>
          <w:sz w:val="32"/>
          <w:szCs w:val="32"/>
        </w:rPr>
        <w:t>评审验收。遴选8个党建工作示范党总支（党委）和40</w:t>
      </w:r>
      <w:r w:rsidR="00F97C7E">
        <w:rPr>
          <w:rFonts w:ascii="仿宋" w:eastAsia="仿宋" w:hAnsi="仿宋" w:hint="eastAsia"/>
          <w:sz w:val="32"/>
          <w:szCs w:val="32"/>
        </w:rPr>
        <w:t>个过硬党支部重点培育单位</w:t>
      </w:r>
      <w:r w:rsidR="00CB6232" w:rsidRPr="00A80B05">
        <w:rPr>
          <w:rFonts w:ascii="仿宋" w:eastAsia="仿宋" w:hAnsi="仿宋" w:hint="eastAsia"/>
          <w:sz w:val="32"/>
          <w:szCs w:val="32"/>
        </w:rPr>
        <w:t>。组织开展“学校大发展，我该干什么”大讨论活动。</w:t>
      </w:r>
    </w:p>
    <w:p w:rsidR="00DF6D01" w:rsidRPr="00A80B05" w:rsidRDefault="00AD306C" w:rsidP="00A80B05">
      <w:pPr>
        <w:spacing w:line="560" w:lineRule="exact"/>
        <w:ind w:firstLineChars="200" w:firstLine="640"/>
        <w:rPr>
          <w:rFonts w:ascii="仿宋" w:eastAsia="仿宋" w:hAnsi="仿宋" w:cs="仿宋_GB2312"/>
          <w:b/>
          <w:color w:val="000000"/>
          <w:sz w:val="32"/>
          <w:szCs w:val="32"/>
        </w:rPr>
      </w:pPr>
      <w:r w:rsidRPr="00E16AE5">
        <w:rPr>
          <w:rFonts w:ascii="楷体" w:eastAsia="楷体" w:hAnsi="楷体" w:hint="eastAsia"/>
          <w:sz w:val="32"/>
          <w:szCs w:val="32"/>
        </w:rPr>
        <w:t>做好党员发展及教育管理工作。</w:t>
      </w:r>
      <w:r w:rsidRPr="00A80B05">
        <w:rPr>
          <w:rFonts w:ascii="仿宋" w:eastAsia="仿宋" w:hAnsi="仿宋" w:hint="eastAsia"/>
          <w:sz w:val="32"/>
          <w:szCs w:val="32"/>
        </w:rPr>
        <w:t>完成3187名入党积极分子、1226名党员发展对象和1037名预备党员的培训工作。</w:t>
      </w:r>
      <w:r w:rsidR="003B6605">
        <w:rPr>
          <w:rFonts w:ascii="仿宋" w:eastAsia="仿宋" w:hAnsi="仿宋" w:hint="eastAsia"/>
          <w:sz w:val="32"/>
          <w:szCs w:val="32"/>
        </w:rPr>
        <w:t>编制新生入党启蒙教育讲义、课件。</w:t>
      </w:r>
      <w:r w:rsidR="003B6605">
        <w:rPr>
          <w:rFonts w:ascii="仿宋" w:eastAsia="仿宋" w:hAnsi="仿宋" w:cs="仿宋" w:hint="eastAsia"/>
          <w:sz w:val="32"/>
          <w:szCs w:val="32"/>
        </w:rPr>
        <w:t>严格标准和</w:t>
      </w:r>
      <w:r w:rsidR="006F62BB" w:rsidRPr="00A80B05">
        <w:rPr>
          <w:rFonts w:ascii="仿宋" w:eastAsia="仿宋" w:hAnsi="仿宋" w:cs="仿宋" w:hint="eastAsia"/>
          <w:sz w:val="32"/>
          <w:szCs w:val="32"/>
        </w:rPr>
        <w:t>程序，强化党员发展各环节的考察，</w:t>
      </w:r>
      <w:r w:rsidRPr="00A80B05">
        <w:rPr>
          <w:rFonts w:ascii="仿宋" w:eastAsia="仿宋" w:hAnsi="仿宋" w:hint="eastAsia"/>
          <w:sz w:val="32"/>
          <w:szCs w:val="32"/>
        </w:rPr>
        <w:t>本年度共发展党员1220人。</w:t>
      </w:r>
    </w:p>
    <w:p w:rsidR="00DF6D01" w:rsidRPr="00E16AE5" w:rsidRDefault="00DF6D01" w:rsidP="00DF6D01">
      <w:pPr>
        <w:spacing w:line="560" w:lineRule="exact"/>
        <w:ind w:firstLineChars="200" w:firstLine="640"/>
        <w:rPr>
          <w:rFonts w:ascii="黑体" w:eastAsia="黑体" w:hAnsi="黑体"/>
          <w:sz w:val="32"/>
          <w:szCs w:val="32"/>
        </w:rPr>
      </w:pPr>
      <w:r w:rsidRPr="00E16AE5">
        <w:rPr>
          <w:rFonts w:ascii="黑体" w:eastAsia="黑体" w:hAnsi="黑体" w:cs="宋体" w:hint="eastAsia"/>
          <w:sz w:val="32"/>
          <w:szCs w:val="32"/>
        </w:rPr>
        <w:t>三、</w:t>
      </w:r>
      <w:r w:rsidR="00DC007B" w:rsidRPr="00E16AE5">
        <w:rPr>
          <w:rFonts w:ascii="黑体" w:eastAsia="黑体" w:hAnsi="黑体" w:cs="宋体" w:hint="eastAsia"/>
          <w:sz w:val="32"/>
          <w:szCs w:val="32"/>
        </w:rPr>
        <w:t>坚持</w:t>
      </w:r>
      <w:r w:rsidR="00DC007B" w:rsidRPr="00E16AE5">
        <w:rPr>
          <w:rFonts w:ascii="黑体" w:eastAsia="黑体" w:hAnsi="黑体" w:hint="eastAsia"/>
          <w:sz w:val="32"/>
          <w:szCs w:val="32"/>
        </w:rPr>
        <w:t>党风廉政建设，</w:t>
      </w:r>
      <w:r w:rsidRPr="00E16AE5">
        <w:rPr>
          <w:rFonts w:ascii="黑体" w:eastAsia="黑体" w:hAnsi="黑体" w:cs="宋体" w:hint="eastAsia"/>
          <w:sz w:val="32"/>
          <w:szCs w:val="32"/>
        </w:rPr>
        <w:t>严格</w:t>
      </w:r>
      <w:r w:rsidRPr="00E16AE5">
        <w:rPr>
          <w:rFonts w:ascii="黑体" w:eastAsia="黑体" w:hAnsi="黑体" w:hint="eastAsia"/>
          <w:sz w:val="32"/>
          <w:szCs w:val="32"/>
        </w:rPr>
        <w:t>自律</w:t>
      </w:r>
      <w:r w:rsidRPr="00E16AE5">
        <w:rPr>
          <w:rFonts w:ascii="黑体" w:eastAsia="黑体" w:hAnsi="黑体" w:cs="宋体" w:hint="eastAsia"/>
          <w:sz w:val="32"/>
          <w:szCs w:val="32"/>
        </w:rPr>
        <w:t>，</w:t>
      </w:r>
      <w:r w:rsidR="00DC007B" w:rsidRPr="00E16AE5">
        <w:rPr>
          <w:rFonts w:ascii="黑体" w:eastAsia="黑体" w:hAnsi="黑体" w:cs="宋体" w:hint="eastAsia"/>
          <w:sz w:val="32"/>
          <w:szCs w:val="32"/>
        </w:rPr>
        <w:t>改进作风</w:t>
      </w:r>
      <w:r w:rsidRPr="00E16AE5">
        <w:rPr>
          <w:rFonts w:ascii="黑体" w:eastAsia="黑体" w:hAnsi="黑体" w:hint="eastAsia"/>
          <w:sz w:val="32"/>
          <w:szCs w:val="32"/>
        </w:rPr>
        <w:t>。</w:t>
      </w:r>
    </w:p>
    <w:p w:rsidR="002F5C30" w:rsidRPr="00A80B05" w:rsidRDefault="00DF6D01" w:rsidP="00DF6D01">
      <w:pPr>
        <w:spacing w:line="560" w:lineRule="exact"/>
        <w:ind w:firstLineChars="200" w:firstLine="640"/>
        <w:rPr>
          <w:rFonts w:ascii="仿宋" w:eastAsia="仿宋" w:hAnsi="仿宋"/>
          <w:sz w:val="32"/>
          <w:szCs w:val="32"/>
        </w:rPr>
      </w:pPr>
      <w:r w:rsidRPr="00A80B05">
        <w:rPr>
          <w:rFonts w:ascii="仿宋" w:eastAsia="仿宋" w:hAnsi="仿宋" w:hint="eastAsia"/>
          <w:sz w:val="32"/>
          <w:szCs w:val="32"/>
        </w:rPr>
        <w:t>坚决贯彻</w:t>
      </w:r>
      <w:r w:rsidR="00EA4FE7" w:rsidRPr="00A80B05">
        <w:rPr>
          <w:rFonts w:ascii="仿宋" w:eastAsia="仿宋" w:hAnsi="仿宋" w:hint="eastAsia"/>
          <w:sz w:val="32"/>
          <w:szCs w:val="32"/>
        </w:rPr>
        <w:t>落实</w:t>
      </w:r>
      <w:r w:rsidR="002F5C30" w:rsidRPr="00A80B05">
        <w:rPr>
          <w:rFonts w:ascii="仿宋" w:eastAsia="仿宋" w:hAnsi="仿宋" w:cs="宋体" w:hint="eastAsia"/>
          <w:sz w:val="32"/>
          <w:szCs w:val="32"/>
        </w:rPr>
        <w:t>中央八项规定精神及上级与学校相关要求，</w:t>
      </w:r>
      <w:r w:rsidR="002F5C30" w:rsidRPr="00A80B05">
        <w:rPr>
          <w:rFonts w:ascii="仿宋" w:eastAsia="仿宋" w:hAnsi="仿宋" w:hint="eastAsia"/>
          <w:sz w:val="32"/>
          <w:szCs w:val="32"/>
        </w:rPr>
        <w:t>坚持严格自律，以身作则，发挥模范</w:t>
      </w:r>
      <w:r w:rsidR="00F97C7E">
        <w:rPr>
          <w:rFonts w:ascii="仿宋" w:eastAsia="仿宋" w:hAnsi="仿宋" w:hint="eastAsia"/>
          <w:sz w:val="32"/>
          <w:szCs w:val="32"/>
        </w:rPr>
        <w:t>带头</w:t>
      </w:r>
      <w:r w:rsidR="002F5C30" w:rsidRPr="00A80B05">
        <w:rPr>
          <w:rFonts w:ascii="仿宋" w:eastAsia="仿宋" w:hAnsi="仿宋" w:hint="eastAsia"/>
          <w:sz w:val="32"/>
          <w:szCs w:val="32"/>
        </w:rPr>
        <w:t>作用</w:t>
      </w:r>
      <w:r w:rsidR="00F97C7E">
        <w:rPr>
          <w:rFonts w:ascii="仿宋" w:eastAsia="仿宋" w:hAnsi="仿宋" w:hint="eastAsia"/>
          <w:sz w:val="32"/>
          <w:szCs w:val="32"/>
        </w:rPr>
        <w:t>。</w:t>
      </w:r>
      <w:r w:rsidR="002F5C30" w:rsidRPr="00A80B05">
        <w:rPr>
          <w:rFonts w:ascii="仿宋" w:eastAsia="仿宋" w:hAnsi="仿宋" w:hint="eastAsia"/>
          <w:sz w:val="32"/>
          <w:szCs w:val="32"/>
        </w:rPr>
        <w:t>通过参加“不忘初心、牢记使命”主题教育，进一步强化规矩意识，</w:t>
      </w:r>
      <w:r w:rsidR="00F97C7E">
        <w:rPr>
          <w:rFonts w:ascii="仿宋" w:eastAsia="仿宋" w:hAnsi="仿宋" w:hint="eastAsia"/>
          <w:sz w:val="32"/>
          <w:szCs w:val="32"/>
        </w:rPr>
        <w:t>筑牢</w:t>
      </w:r>
      <w:r w:rsidR="002F5C30" w:rsidRPr="00A80B05">
        <w:rPr>
          <w:rFonts w:ascii="仿宋" w:eastAsia="仿宋" w:hAnsi="仿宋" w:hint="eastAsia"/>
          <w:sz w:val="32"/>
          <w:szCs w:val="32"/>
        </w:rPr>
        <w:t>党规党纪底线</w:t>
      </w:r>
      <w:r w:rsidR="00BB5C0C">
        <w:rPr>
          <w:rFonts w:ascii="仿宋" w:eastAsia="仿宋" w:hAnsi="仿宋" w:hint="eastAsia"/>
          <w:sz w:val="32"/>
          <w:szCs w:val="32"/>
        </w:rPr>
        <w:t>，</w:t>
      </w:r>
      <w:r w:rsidR="00BB5C0C" w:rsidRPr="00A80B05">
        <w:rPr>
          <w:rFonts w:ascii="仿宋" w:eastAsia="仿宋" w:hAnsi="仿宋" w:hint="eastAsia"/>
          <w:sz w:val="32"/>
          <w:szCs w:val="32"/>
        </w:rPr>
        <w:t>始终保持清正廉洁。</w:t>
      </w:r>
    </w:p>
    <w:p w:rsidR="00EA4FE7" w:rsidRPr="00A80B05" w:rsidRDefault="00DF6D01" w:rsidP="00BB5C0C">
      <w:pPr>
        <w:pStyle w:val="a3"/>
        <w:spacing w:line="560" w:lineRule="exact"/>
        <w:ind w:firstLineChars="200" w:firstLine="640"/>
        <w:rPr>
          <w:rFonts w:ascii="仿宋" w:eastAsia="仿宋" w:hAnsi="仿宋"/>
          <w:sz w:val="32"/>
          <w:szCs w:val="32"/>
        </w:rPr>
      </w:pPr>
      <w:r w:rsidRPr="00A80B05">
        <w:rPr>
          <w:rFonts w:ascii="仿宋" w:eastAsia="仿宋" w:hAnsi="仿宋" w:cs="宋体" w:hint="eastAsia"/>
          <w:sz w:val="32"/>
          <w:szCs w:val="32"/>
        </w:rPr>
        <w:t>履行“一岗双责”，</w:t>
      </w:r>
      <w:r w:rsidRPr="00A80B05">
        <w:rPr>
          <w:rFonts w:ascii="仿宋" w:eastAsia="仿宋" w:hAnsi="仿宋" w:hint="eastAsia"/>
          <w:sz w:val="32"/>
          <w:szCs w:val="32"/>
        </w:rPr>
        <w:t>担</w:t>
      </w:r>
      <w:r w:rsidR="002F5C30" w:rsidRPr="00A80B05">
        <w:rPr>
          <w:rFonts w:ascii="仿宋" w:eastAsia="仿宋" w:hAnsi="仿宋" w:hint="eastAsia"/>
          <w:sz w:val="32"/>
          <w:szCs w:val="32"/>
        </w:rPr>
        <w:t>负</w:t>
      </w:r>
      <w:r w:rsidR="00F97C7E">
        <w:rPr>
          <w:rFonts w:ascii="仿宋" w:eastAsia="仿宋" w:hAnsi="仿宋" w:hint="eastAsia"/>
          <w:sz w:val="32"/>
          <w:szCs w:val="32"/>
        </w:rPr>
        <w:t>起</w:t>
      </w:r>
      <w:r w:rsidRPr="00A80B05">
        <w:rPr>
          <w:rFonts w:ascii="仿宋" w:eastAsia="仿宋" w:hAnsi="仿宋" w:hint="eastAsia"/>
          <w:sz w:val="32"/>
          <w:szCs w:val="32"/>
        </w:rPr>
        <w:t>党风廉政建设责任，</w:t>
      </w:r>
      <w:r w:rsidR="002F5C30" w:rsidRPr="00A80B05">
        <w:rPr>
          <w:rFonts w:ascii="仿宋" w:eastAsia="仿宋" w:hAnsi="仿宋" w:hint="eastAsia"/>
          <w:sz w:val="32"/>
          <w:szCs w:val="32"/>
        </w:rPr>
        <w:t>不断</w:t>
      </w:r>
      <w:r w:rsidR="00BB5C0C">
        <w:rPr>
          <w:rFonts w:ascii="仿宋" w:eastAsia="仿宋" w:hAnsi="仿宋" w:hint="eastAsia"/>
          <w:sz w:val="32"/>
          <w:szCs w:val="32"/>
        </w:rPr>
        <w:t>检视思想</w:t>
      </w:r>
      <w:r w:rsidR="002F5C30" w:rsidRPr="00A80B05">
        <w:rPr>
          <w:rFonts w:ascii="仿宋" w:eastAsia="仿宋" w:hAnsi="仿宋" w:hint="eastAsia"/>
          <w:sz w:val="32"/>
          <w:szCs w:val="32"/>
        </w:rPr>
        <w:t>、行为上的不足和问题，及时</w:t>
      </w:r>
      <w:r w:rsidR="00BB5C0C">
        <w:rPr>
          <w:rFonts w:ascii="仿宋" w:eastAsia="仿宋" w:hAnsi="仿宋" w:hint="eastAsia"/>
          <w:sz w:val="32"/>
          <w:szCs w:val="32"/>
        </w:rPr>
        <w:t>校正偏差</w:t>
      </w:r>
      <w:r w:rsidR="002F5C30" w:rsidRPr="00A80B05">
        <w:rPr>
          <w:rFonts w:ascii="仿宋" w:eastAsia="仿宋" w:hAnsi="仿宋" w:hint="eastAsia"/>
          <w:sz w:val="32"/>
          <w:szCs w:val="32"/>
        </w:rPr>
        <w:t>，自觉接受监督和监督他人，助力营造风清气正的良好环境。</w:t>
      </w:r>
      <w:r w:rsidR="00BB5C0C" w:rsidRPr="00A80B05">
        <w:rPr>
          <w:rFonts w:ascii="仿宋" w:eastAsia="仿宋" w:hAnsi="仿宋"/>
          <w:sz w:val="32"/>
          <w:szCs w:val="32"/>
        </w:rPr>
        <w:t xml:space="preserve"> </w:t>
      </w:r>
    </w:p>
    <w:p w:rsidR="00B30730" w:rsidRPr="00A80B05" w:rsidRDefault="00DF6D01" w:rsidP="00CB6232">
      <w:pPr>
        <w:spacing w:line="560" w:lineRule="exact"/>
        <w:ind w:firstLineChars="200" w:firstLine="640"/>
        <w:rPr>
          <w:rFonts w:ascii="仿宋" w:eastAsia="仿宋" w:hAnsi="仿宋" w:cs="仿宋_GB2312"/>
          <w:b/>
          <w:bCs/>
          <w:sz w:val="32"/>
          <w:szCs w:val="32"/>
        </w:rPr>
      </w:pPr>
      <w:r w:rsidRPr="00A80B05">
        <w:rPr>
          <w:rFonts w:ascii="仿宋" w:eastAsia="仿宋" w:hAnsi="仿宋" w:cs="仿宋_GB2312" w:hint="eastAsia"/>
          <w:bCs/>
          <w:sz w:val="32"/>
          <w:szCs w:val="32"/>
        </w:rPr>
        <w:t>存在不足：</w:t>
      </w:r>
      <w:r w:rsidR="00B94C30" w:rsidRPr="00A80B05">
        <w:rPr>
          <w:rFonts w:ascii="仿宋" w:eastAsia="仿宋" w:hAnsi="仿宋" w:cs="仿宋_GB2312" w:hint="eastAsia"/>
          <w:bCs/>
          <w:sz w:val="32"/>
          <w:szCs w:val="32"/>
        </w:rPr>
        <w:t>干部培训</w:t>
      </w:r>
      <w:r w:rsidRPr="00A80B05">
        <w:rPr>
          <w:rFonts w:ascii="仿宋" w:eastAsia="仿宋" w:hAnsi="仿宋" w:cs="仿宋_GB2312" w:hint="eastAsia"/>
          <w:bCs/>
          <w:sz w:val="32"/>
          <w:szCs w:val="32"/>
        </w:rPr>
        <w:t>工作</w:t>
      </w:r>
      <w:r w:rsidR="00B94C30" w:rsidRPr="00A80B05">
        <w:rPr>
          <w:rFonts w:ascii="仿宋" w:eastAsia="仿宋" w:hAnsi="仿宋" w:cs="仿宋_GB2312" w:hint="eastAsia"/>
          <w:bCs/>
          <w:sz w:val="32"/>
          <w:szCs w:val="32"/>
        </w:rPr>
        <w:t>推进</w:t>
      </w:r>
      <w:r w:rsidRPr="00A80B05">
        <w:rPr>
          <w:rFonts w:ascii="仿宋" w:eastAsia="仿宋" w:hAnsi="仿宋" w:cs="仿宋_GB2312" w:hint="eastAsia"/>
          <w:bCs/>
          <w:sz w:val="32"/>
          <w:szCs w:val="32"/>
        </w:rPr>
        <w:t>不</w:t>
      </w:r>
      <w:r w:rsidR="00B94C30" w:rsidRPr="00A80B05">
        <w:rPr>
          <w:rFonts w:ascii="仿宋" w:eastAsia="仿宋" w:hAnsi="仿宋" w:cs="仿宋_GB2312" w:hint="eastAsia"/>
          <w:bCs/>
          <w:sz w:val="32"/>
          <w:szCs w:val="32"/>
        </w:rPr>
        <w:t>实</w:t>
      </w:r>
      <w:r w:rsidRPr="00A80B05">
        <w:rPr>
          <w:rFonts w:ascii="仿宋" w:eastAsia="仿宋" w:hAnsi="仿宋" w:cs="仿宋_GB2312" w:hint="eastAsia"/>
          <w:bCs/>
          <w:sz w:val="32"/>
          <w:szCs w:val="32"/>
        </w:rPr>
        <w:t>不细，</w:t>
      </w:r>
      <w:r w:rsidRPr="00A80B05">
        <w:rPr>
          <w:rFonts w:ascii="仿宋" w:eastAsia="仿宋" w:hAnsi="仿宋" w:cs="仿宋_GB2312" w:hint="eastAsia"/>
          <w:sz w:val="32"/>
          <w:szCs w:val="32"/>
        </w:rPr>
        <w:t>还需</w:t>
      </w:r>
      <w:r w:rsidR="00BB5C0C">
        <w:rPr>
          <w:rFonts w:ascii="仿宋" w:eastAsia="仿宋" w:hAnsi="仿宋" w:cs="仿宋_GB2312" w:hint="eastAsia"/>
          <w:sz w:val="32"/>
          <w:szCs w:val="32"/>
        </w:rPr>
        <w:t>精心规划</w:t>
      </w:r>
      <w:r w:rsidR="00B94C30" w:rsidRPr="00A80B05">
        <w:rPr>
          <w:rFonts w:ascii="仿宋" w:eastAsia="仿宋" w:hAnsi="仿宋" w:cs="仿宋_GB2312" w:hint="eastAsia"/>
          <w:sz w:val="32"/>
          <w:szCs w:val="32"/>
        </w:rPr>
        <w:t>推进</w:t>
      </w:r>
      <w:r w:rsidRPr="00A80B05">
        <w:rPr>
          <w:rFonts w:ascii="仿宋" w:eastAsia="仿宋" w:hAnsi="仿宋" w:hint="eastAsia"/>
          <w:color w:val="000000"/>
          <w:sz w:val="32"/>
          <w:szCs w:val="32"/>
        </w:rPr>
        <w:t>；</w:t>
      </w:r>
      <w:r w:rsidR="00017565" w:rsidRPr="00A80B05">
        <w:rPr>
          <w:rFonts w:ascii="仿宋" w:eastAsia="仿宋" w:hAnsi="仿宋" w:hint="eastAsia"/>
          <w:color w:val="000000"/>
          <w:sz w:val="32"/>
          <w:szCs w:val="32"/>
        </w:rPr>
        <w:t>党支部工作</w:t>
      </w:r>
      <w:r w:rsidR="00BB5C0C">
        <w:rPr>
          <w:rFonts w:ascii="仿宋" w:eastAsia="仿宋" w:hAnsi="仿宋" w:hint="eastAsia"/>
          <w:sz w:val="32"/>
          <w:szCs w:val="32"/>
        </w:rPr>
        <w:t>创新意识不够强</w:t>
      </w:r>
      <w:r w:rsidRPr="00A80B05">
        <w:rPr>
          <w:rFonts w:ascii="仿宋" w:eastAsia="仿宋" w:hAnsi="仿宋" w:hint="eastAsia"/>
          <w:sz w:val="32"/>
          <w:szCs w:val="32"/>
        </w:rPr>
        <w:t>。</w:t>
      </w:r>
    </w:p>
    <w:sectPr w:rsidR="00B30730" w:rsidRPr="00A80B05" w:rsidSect="003B6605">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3BD" w:rsidRDefault="009003BD" w:rsidP="009003BD">
      <w:r>
        <w:separator/>
      </w:r>
    </w:p>
  </w:endnote>
  <w:endnote w:type="continuationSeparator" w:id="0">
    <w:p w:rsidR="009003BD" w:rsidRDefault="009003BD" w:rsidP="0090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3BD" w:rsidRDefault="009003BD" w:rsidP="009003BD">
      <w:r>
        <w:separator/>
      </w:r>
    </w:p>
  </w:footnote>
  <w:footnote w:type="continuationSeparator" w:id="0">
    <w:p w:rsidR="009003BD" w:rsidRDefault="009003BD" w:rsidP="009003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F6D01"/>
    <w:rsid w:val="00017565"/>
    <w:rsid w:val="0009191C"/>
    <w:rsid w:val="000D7292"/>
    <w:rsid w:val="001756DB"/>
    <w:rsid w:val="00197F50"/>
    <w:rsid w:val="002F5C30"/>
    <w:rsid w:val="003B6605"/>
    <w:rsid w:val="003B7D78"/>
    <w:rsid w:val="00440D2D"/>
    <w:rsid w:val="004501A8"/>
    <w:rsid w:val="004D403E"/>
    <w:rsid w:val="00505B84"/>
    <w:rsid w:val="0052204A"/>
    <w:rsid w:val="00590DB8"/>
    <w:rsid w:val="0059241C"/>
    <w:rsid w:val="005A331B"/>
    <w:rsid w:val="006F62BB"/>
    <w:rsid w:val="00723369"/>
    <w:rsid w:val="009003BD"/>
    <w:rsid w:val="00984F27"/>
    <w:rsid w:val="00991023"/>
    <w:rsid w:val="009D5484"/>
    <w:rsid w:val="00A71897"/>
    <w:rsid w:val="00A75D04"/>
    <w:rsid w:val="00A80B05"/>
    <w:rsid w:val="00AD306C"/>
    <w:rsid w:val="00B30730"/>
    <w:rsid w:val="00B94C30"/>
    <w:rsid w:val="00BB5C0C"/>
    <w:rsid w:val="00C930F4"/>
    <w:rsid w:val="00CB6232"/>
    <w:rsid w:val="00CF331D"/>
    <w:rsid w:val="00D54E2C"/>
    <w:rsid w:val="00DC007B"/>
    <w:rsid w:val="00DF6D01"/>
    <w:rsid w:val="00DF6DD3"/>
    <w:rsid w:val="00E16AE5"/>
    <w:rsid w:val="00EA4FE7"/>
    <w:rsid w:val="00F97C7E"/>
    <w:rsid w:val="00FC72CC"/>
    <w:rsid w:val="00FD5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D0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DF6D01"/>
    <w:pPr>
      <w:widowControl w:val="0"/>
      <w:autoSpaceDE w:val="0"/>
      <w:autoSpaceDN w:val="0"/>
      <w:adjustRightInd w:val="0"/>
    </w:pPr>
    <w:rPr>
      <w:rFonts w:ascii="仿宋_GB2312" w:eastAsia="仿宋_GB2312" w:hAnsi="Calibri" w:cs="仿宋_GB2312"/>
      <w:color w:val="000000"/>
      <w:kern w:val="0"/>
      <w:sz w:val="24"/>
      <w:szCs w:val="24"/>
    </w:rPr>
  </w:style>
  <w:style w:type="paragraph" w:styleId="a3">
    <w:name w:val="No Spacing"/>
    <w:uiPriority w:val="1"/>
    <w:qFormat/>
    <w:rsid w:val="00505B84"/>
    <w:pPr>
      <w:widowControl w:val="0"/>
      <w:jc w:val="both"/>
    </w:pPr>
  </w:style>
  <w:style w:type="paragraph" w:styleId="a4">
    <w:name w:val="header"/>
    <w:basedOn w:val="a"/>
    <w:link w:val="Char"/>
    <w:uiPriority w:val="99"/>
    <w:unhideWhenUsed/>
    <w:rsid w:val="009003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003BD"/>
    <w:rPr>
      <w:rFonts w:ascii="Calibri" w:eastAsia="宋体" w:hAnsi="Calibri" w:cs="Times New Roman"/>
      <w:sz w:val="18"/>
      <w:szCs w:val="18"/>
    </w:rPr>
  </w:style>
  <w:style w:type="paragraph" w:styleId="a5">
    <w:name w:val="footer"/>
    <w:basedOn w:val="a"/>
    <w:link w:val="Char0"/>
    <w:uiPriority w:val="99"/>
    <w:unhideWhenUsed/>
    <w:rsid w:val="009003BD"/>
    <w:pPr>
      <w:tabs>
        <w:tab w:val="center" w:pos="4153"/>
        <w:tab w:val="right" w:pos="8306"/>
      </w:tabs>
      <w:snapToGrid w:val="0"/>
      <w:jc w:val="left"/>
    </w:pPr>
    <w:rPr>
      <w:sz w:val="18"/>
      <w:szCs w:val="18"/>
    </w:rPr>
  </w:style>
  <w:style w:type="character" w:customStyle="1" w:styleId="Char0">
    <w:name w:val="页脚 Char"/>
    <w:basedOn w:val="a0"/>
    <w:link w:val="a5"/>
    <w:uiPriority w:val="99"/>
    <w:rsid w:val="009003B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184</Words>
  <Characters>1053</Characters>
  <Application>Microsoft Office Word</Application>
  <DocSecurity>0</DocSecurity>
  <Lines>8</Lines>
  <Paragraphs>2</Paragraphs>
  <ScaleCrop>false</ScaleCrop>
  <Company>微软中国</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cp:lastModifiedBy>
  <cp:revision>33</cp:revision>
  <dcterms:created xsi:type="dcterms:W3CDTF">2019-12-20T03:46:00Z</dcterms:created>
  <dcterms:modified xsi:type="dcterms:W3CDTF">2019-12-24T02:40:00Z</dcterms:modified>
</cp:coreProperties>
</file>