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B6" w:rsidRPr="00AC6AD2" w:rsidRDefault="00F76EEC" w:rsidP="00AC6AD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王振</w:t>
      </w:r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 w:rsidR="00FC0484"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述职</w:t>
      </w:r>
      <w:proofErr w:type="gramStart"/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廉</w:t>
      </w:r>
      <w:r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报告</w:t>
      </w:r>
    </w:p>
    <w:p w:rsidR="00DD7AB6" w:rsidRPr="00AC6AD2" w:rsidRDefault="00DD7AB6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D7AB6" w:rsidRPr="00AC6AD2" w:rsidRDefault="00F76EEC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sz w:val="32"/>
          <w:szCs w:val="32"/>
        </w:rPr>
        <w:t>本人分工负责公文处理、文稿起草、信息公开、督查督办等工作，</w:t>
      </w:r>
      <w:r w:rsidR="00D407EE" w:rsidRPr="00AC6AD2">
        <w:rPr>
          <w:rFonts w:ascii="仿宋" w:eastAsia="仿宋" w:hAnsi="仿宋" w:cs="仿宋" w:hint="eastAsia"/>
          <w:sz w:val="32"/>
          <w:szCs w:val="32"/>
        </w:rPr>
        <w:t>一年来</w:t>
      </w:r>
      <w:r w:rsidR="00D407EE">
        <w:rPr>
          <w:rFonts w:ascii="仿宋" w:eastAsia="仿宋" w:hAnsi="仿宋" w:cs="仿宋" w:hint="eastAsia"/>
          <w:sz w:val="32"/>
          <w:szCs w:val="32"/>
        </w:rPr>
        <w:t>，</w:t>
      </w:r>
      <w:r w:rsidR="00D407EE" w:rsidRPr="00AC6AD2">
        <w:rPr>
          <w:rFonts w:ascii="仿宋" w:eastAsia="仿宋" w:hAnsi="仿宋" w:cs="仿宋" w:hint="eastAsia"/>
          <w:sz w:val="32"/>
          <w:szCs w:val="32"/>
        </w:rPr>
        <w:t>在部门负责人带领下，在各位同事支持帮助下，较好地完成</w:t>
      </w:r>
      <w:r w:rsidR="00D407EE">
        <w:rPr>
          <w:rFonts w:ascii="仿宋" w:eastAsia="仿宋" w:hAnsi="仿宋" w:cs="仿宋" w:hint="eastAsia"/>
          <w:sz w:val="32"/>
          <w:szCs w:val="32"/>
        </w:rPr>
        <w:t>各项</w:t>
      </w:r>
      <w:r w:rsidR="00D407EE" w:rsidRPr="00AC6AD2">
        <w:rPr>
          <w:rFonts w:ascii="仿宋" w:eastAsia="仿宋" w:hAnsi="仿宋" w:cs="仿宋" w:hint="eastAsia"/>
          <w:sz w:val="32"/>
          <w:szCs w:val="32"/>
        </w:rPr>
        <w:t>工作</w:t>
      </w:r>
      <w:r w:rsidR="00D407EE">
        <w:rPr>
          <w:rFonts w:ascii="仿宋" w:eastAsia="仿宋" w:hAnsi="仿宋" w:cs="仿宋" w:hint="eastAsia"/>
          <w:sz w:val="32"/>
          <w:szCs w:val="32"/>
        </w:rPr>
        <w:t>任务，</w:t>
      </w:r>
      <w:r w:rsidRPr="00AC6AD2">
        <w:rPr>
          <w:rFonts w:ascii="仿宋" w:eastAsia="仿宋" w:hAnsi="仿宋" w:cs="仿宋" w:hint="eastAsia"/>
          <w:sz w:val="32"/>
          <w:szCs w:val="32"/>
        </w:rPr>
        <w:t>现报告如下。</w:t>
      </w:r>
    </w:p>
    <w:p w:rsidR="00DD7AB6" w:rsidRPr="00AC6AD2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一、思想政治方面</w:t>
      </w:r>
    </w:p>
    <w:p w:rsidR="00DD7AB6" w:rsidRPr="00AC6AD2" w:rsidRDefault="00D23E87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自觉</w:t>
      </w:r>
      <w:r w:rsidR="002331C3">
        <w:rPr>
          <w:rFonts w:ascii="仿宋" w:eastAsia="仿宋" w:hAnsi="仿宋" w:cs="仿宋"/>
          <w:sz w:val="32"/>
          <w:szCs w:val="32"/>
        </w:rPr>
        <w:t>参加“</w:t>
      </w:r>
      <w:r w:rsidR="002331C3">
        <w:rPr>
          <w:rFonts w:ascii="仿宋" w:eastAsia="仿宋" w:hAnsi="仿宋" w:cs="仿宋" w:hint="eastAsia"/>
          <w:sz w:val="32"/>
          <w:szCs w:val="32"/>
        </w:rPr>
        <w:t>不忘</w:t>
      </w:r>
      <w:r w:rsidR="002331C3">
        <w:rPr>
          <w:rFonts w:ascii="仿宋" w:eastAsia="仿宋" w:hAnsi="仿宋" w:cs="仿宋"/>
          <w:sz w:val="32"/>
          <w:szCs w:val="32"/>
        </w:rPr>
        <w:t>初心、</w:t>
      </w:r>
      <w:r w:rsidR="002331C3">
        <w:rPr>
          <w:rFonts w:ascii="仿宋" w:eastAsia="仿宋" w:hAnsi="仿宋" w:cs="仿宋" w:hint="eastAsia"/>
          <w:sz w:val="32"/>
          <w:szCs w:val="32"/>
        </w:rPr>
        <w:t>牢记使命</w:t>
      </w:r>
      <w:r w:rsidR="002331C3">
        <w:rPr>
          <w:rFonts w:ascii="仿宋" w:eastAsia="仿宋" w:hAnsi="仿宋" w:cs="仿宋"/>
          <w:sz w:val="32"/>
          <w:szCs w:val="32"/>
        </w:rPr>
        <w:t>”</w:t>
      </w:r>
      <w:r w:rsidR="002331C3">
        <w:rPr>
          <w:rFonts w:ascii="仿宋" w:eastAsia="仿宋" w:hAnsi="仿宋" w:cs="仿宋" w:hint="eastAsia"/>
          <w:sz w:val="32"/>
          <w:szCs w:val="32"/>
        </w:rPr>
        <w:t>主题教育</w:t>
      </w:r>
      <w:r w:rsidR="002331C3">
        <w:rPr>
          <w:rFonts w:ascii="仿宋" w:eastAsia="仿宋" w:hAnsi="仿宋" w:cs="仿宋"/>
          <w:sz w:val="32"/>
          <w:szCs w:val="32"/>
        </w:rPr>
        <w:t>，</w:t>
      </w:r>
      <w:r w:rsidR="00FC0484">
        <w:rPr>
          <w:rFonts w:ascii="仿宋" w:eastAsia="仿宋" w:hAnsi="仿宋" w:cs="仿宋"/>
          <w:sz w:val="32"/>
          <w:szCs w:val="32"/>
        </w:rPr>
        <w:t>强化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理论武装，</w:t>
      </w:r>
      <w:r w:rsidR="00420F8C" w:rsidRPr="00AC6AD2">
        <w:rPr>
          <w:rFonts w:ascii="仿宋" w:eastAsia="仿宋" w:hAnsi="仿宋" w:cs="仿宋" w:hint="eastAsia"/>
          <w:sz w:val="32"/>
          <w:szCs w:val="32"/>
        </w:rPr>
        <w:t>通过</w:t>
      </w:r>
      <w:r w:rsidR="00FC0484">
        <w:rPr>
          <w:rFonts w:ascii="仿宋" w:eastAsia="仿宋" w:hAnsi="仿宋" w:cs="仿宋" w:hint="eastAsia"/>
          <w:sz w:val="32"/>
          <w:szCs w:val="32"/>
        </w:rPr>
        <w:t>学习</w:t>
      </w:r>
      <w:r w:rsidR="00FC0484">
        <w:rPr>
          <w:rFonts w:ascii="仿宋" w:eastAsia="仿宋" w:hAnsi="仿宋" w:cs="仿宋"/>
          <w:sz w:val="32"/>
          <w:szCs w:val="32"/>
        </w:rPr>
        <w:t>强国</w:t>
      </w:r>
      <w:r w:rsidR="00FC0484" w:rsidRPr="00AC6AD2">
        <w:rPr>
          <w:rFonts w:ascii="仿宋" w:eastAsia="仿宋" w:hAnsi="仿宋" w:cs="仿宋" w:hint="eastAsia"/>
          <w:sz w:val="32"/>
          <w:szCs w:val="32"/>
        </w:rPr>
        <w:t>、</w:t>
      </w:r>
      <w:r w:rsidR="00420F8C" w:rsidRPr="00AC6AD2">
        <w:rPr>
          <w:rFonts w:ascii="仿宋" w:eastAsia="仿宋" w:hAnsi="仿宋" w:cs="仿宋" w:hint="eastAsia"/>
          <w:sz w:val="32"/>
          <w:szCs w:val="32"/>
        </w:rPr>
        <w:t>干部在线学习</w:t>
      </w:r>
      <w:r w:rsidR="00D407EE">
        <w:rPr>
          <w:rFonts w:ascii="仿宋" w:eastAsia="仿宋" w:hAnsi="仿宋" w:cs="仿宋" w:hint="eastAsia"/>
          <w:sz w:val="32"/>
          <w:szCs w:val="32"/>
        </w:rPr>
        <w:t>中心</w:t>
      </w:r>
      <w:r w:rsidR="00420F8C" w:rsidRPr="00AC6AD2">
        <w:rPr>
          <w:rFonts w:ascii="仿宋" w:eastAsia="仿宋" w:hAnsi="仿宋" w:cs="仿宋" w:hint="eastAsia"/>
          <w:sz w:val="32"/>
          <w:szCs w:val="32"/>
        </w:rPr>
        <w:t>等平台，参加</w:t>
      </w:r>
      <w:r w:rsidR="002331C3">
        <w:rPr>
          <w:rFonts w:ascii="仿宋" w:eastAsia="仿宋" w:hAnsi="仿宋" w:cs="仿宋" w:hint="eastAsia"/>
          <w:sz w:val="32"/>
          <w:szCs w:val="32"/>
        </w:rPr>
        <w:t>读书</w:t>
      </w:r>
      <w:r w:rsidR="00420F8C" w:rsidRPr="00AC6AD2">
        <w:rPr>
          <w:rFonts w:ascii="仿宋" w:eastAsia="仿宋" w:hAnsi="仿宋" w:cs="仿宋" w:hint="eastAsia"/>
          <w:sz w:val="32"/>
          <w:szCs w:val="32"/>
        </w:rPr>
        <w:t>班、支部活动</w:t>
      </w:r>
      <w:r w:rsidR="002331C3">
        <w:rPr>
          <w:rFonts w:ascii="仿宋" w:eastAsia="仿宋" w:hAnsi="仿宋" w:cs="仿宋" w:hint="eastAsia"/>
          <w:sz w:val="32"/>
          <w:szCs w:val="32"/>
        </w:rPr>
        <w:t>等</w:t>
      </w:r>
      <w:r w:rsidR="00420F8C" w:rsidRPr="00AC6AD2">
        <w:rPr>
          <w:rFonts w:ascii="仿宋" w:eastAsia="仿宋" w:hAnsi="仿宋" w:cs="仿宋" w:hint="eastAsia"/>
          <w:sz w:val="32"/>
          <w:szCs w:val="32"/>
        </w:rPr>
        <w:t>，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认真学习</w:t>
      </w:r>
      <w:r w:rsidR="00920B85">
        <w:rPr>
          <w:rFonts w:ascii="仿宋" w:eastAsia="仿宋" w:hAnsi="仿宋" w:cs="仿宋" w:hint="eastAsia"/>
          <w:sz w:val="32"/>
          <w:szCs w:val="32"/>
        </w:rPr>
        <w:t>贯彻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习近平新时代中国特色社会主义思想和党的十九大精神，</w:t>
      </w:r>
      <w:r w:rsidR="002331C3">
        <w:rPr>
          <w:rFonts w:ascii="仿宋" w:eastAsia="仿宋" w:hAnsi="仿宋" w:cs="仿宋" w:hint="eastAsia"/>
          <w:sz w:val="32"/>
          <w:szCs w:val="32"/>
        </w:rPr>
        <w:t>增强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“四个意识”</w:t>
      </w:r>
      <w:r w:rsidR="002331C3">
        <w:rPr>
          <w:rFonts w:ascii="仿宋" w:eastAsia="仿宋" w:hAnsi="仿宋" w:cs="仿宋" w:hint="eastAsia"/>
          <w:sz w:val="32"/>
          <w:szCs w:val="32"/>
        </w:rPr>
        <w:t>、</w:t>
      </w:r>
      <w:r w:rsidR="002331C3">
        <w:rPr>
          <w:rFonts w:ascii="仿宋" w:eastAsia="仿宋" w:hAnsi="仿宋" w:cs="仿宋"/>
          <w:sz w:val="32"/>
          <w:szCs w:val="32"/>
        </w:rPr>
        <w:t>坚定“</w:t>
      </w:r>
      <w:r w:rsidR="002331C3">
        <w:rPr>
          <w:rFonts w:ascii="仿宋" w:eastAsia="仿宋" w:hAnsi="仿宋" w:cs="仿宋" w:hint="eastAsia"/>
          <w:sz w:val="32"/>
          <w:szCs w:val="32"/>
        </w:rPr>
        <w:t>四个</w:t>
      </w:r>
      <w:r w:rsidR="002331C3">
        <w:rPr>
          <w:rFonts w:ascii="仿宋" w:eastAsia="仿宋" w:hAnsi="仿宋" w:cs="仿宋"/>
          <w:sz w:val="32"/>
          <w:szCs w:val="32"/>
        </w:rPr>
        <w:t>自信”</w:t>
      </w:r>
      <w:r w:rsidR="002331C3">
        <w:rPr>
          <w:rFonts w:ascii="仿宋" w:eastAsia="仿宋" w:hAnsi="仿宋" w:cs="仿宋" w:hint="eastAsia"/>
          <w:sz w:val="32"/>
          <w:szCs w:val="32"/>
        </w:rPr>
        <w:t>、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做到“</w:t>
      </w:r>
      <w:r w:rsidR="00773B57" w:rsidRPr="00AC6AD2">
        <w:rPr>
          <w:rFonts w:ascii="仿宋" w:eastAsia="仿宋" w:hAnsi="仿宋" w:cs="仿宋" w:hint="eastAsia"/>
          <w:sz w:val="32"/>
          <w:szCs w:val="32"/>
        </w:rPr>
        <w:t>两个</w:t>
      </w:r>
      <w:r w:rsidR="00773B57" w:rsidRPr="00AC6AD2">
        <w:rPr>
          <w:rFonts w:ascii="仿宋" w:eastAsia="仿宋" w:hAnsi="仿宋" w:cs="仿宋"/>
          <w:sz w:val="32"/>
          <w:szCs w:val="32"/>
        </w:rPr>
        <w:t>维护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”，政治理论水平、党性修养和宗旨意识不断</w:t>
      </w:r>
      <w:r w:rsidR="002331C3">
        <w:rPr>
          <w:rFonts w:ascii="仿宋" w:eastAsia="仿宋" w:hAnsi="仿宋" w:cs="仿宋" w:hint="eastAsia"/>
          <w:sz w:val="32"/>
          <w:szCs w:val="32"/>
        </w:rPr>
        <w:t>提升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。</w:t>
      </w:r>
    </w:p>
    <w:p w:rsidR="00DD7AB6" w:rsidRPr="00AC6AD2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二、履职尽责方面</w:t>
      </w:r>
    </w:p>
    <w:p w:rsidR="00DD7AB6" w:rsidRPr="00AC6AD2" w:rsidRDefault="00AC2E67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sz w:val="32"/>
          <w:szCs w:val="32"/>
        </w:rPr>
        <w:t>坚持</w:t>
      </w:r>
      <w:r w:rsidR="00920B85" w:rsidRPr="00AC6AD2">
        <w:rPr>
          <w:rFonts w:ascii="仿宋" w:eastAsia="仿宋" w:hAnsi="仿宋" w:cs="仿宋" w:hint="eastAsia"/>
          <w:sz w:val="32"/>
          <w:szCs w:val="32"/>
        </w:rPr>
        <w:t>边学习、边探索、边实践</w:t>
      </w:r>
      <w:r w:rsidR="00D407EE">
        <w:rPr>
          <w:rFonts w:ascii="仿宋" w:eastAsia="仿宋" w:hAnsi="仿宋" w:cs="仿宋" w:hint="eastAsia"/>
          <w:sz w:val="32"/>
          <w:szCs w:val="32"/>
        </w:rPr>
        <w:t>、</w:t>
      </w:r>
      <w:r w:rsidR="00D407EE">
        <w:rPr>
          <w:rFonts w:ascii="仿宋" w:eastAsia="仿宋" w:hAnsi="仿宋" w:cs="仿宋"/>
          <w:sz w:val="32"/>
          <w:szCs w:val="32"/>
        </w:rPr>
        <w:t>边提高</w:t>
      </w:r>
      <w:r w:rsidR="00920B85">
        <w:rPr>
          <w:rFonts w:ascii="仿宋" w:eastAsia="仿宋" w:hAnsi="仿宋" w:cs="仿宋" w:hint="eastAsia"/>
          <w:sz w:val="32"/>
          <w:szCs w:val="32"/>
        </w:rPr>
        <w:t>，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把责任扛在肩上、把任务抓在手上，</w:t>
      </w:r>
      <w:r w:rsidR="00D23E87">
        <w:rPr>
          <w:rFonts w:ascii="仿宋" w:eastAsia="仿宋" w:hAnsi="仿宋" w:cs="仿宋" w:hint="eastAsia"/>
          <w:sz w:val="32"/>
          <w:szCs w:val="32"/>
        </w:rPr>
        <w:t>认真学习上级</w:t>
      </w:r>
      <w:r w:rsidR="00D23E87">
        <w:rPr>
          <w:rFonts w:ascii="仿宋" w:eastAsia="仿宋" w:hAnsi="仿宋" w:cs="仿宋"/>
          <w:sz w:val="32"/>
          <w:szCs w:val="32"/>
        </w:rPr>
        <w:t>文件政策，</w:t>
      </w:r>
      <w:r w:rsidR="00D23E87">
        <w:rPr>
          <w:rFonts w:ascii="仿宋" w:eastAsia="仿宋" w:hAnsi="仿宋" w:cs="仿宋" w:hint="eastAsia"/>
          <w:sz w:val="32"/>
          <w:szCs w:val="32"/>
        </w:rPr>
        <w:t>研究办公室</w:t>
      </w:r>
      <w:r w:rsidR="00D23E87">
        <w:rPr>
          <w:rFonts w:ascii="仿宋" w:eastAsia="仿宋" w:hAnsi="仿宋" w:cs="仿宋"/>
          <w:sz w:val="32"/>
          <w:szCs w:val="32"/>
        </w:rPr>
        <w:t>工作规律，</w:t>
      </w:r>
      <w:r w:rsidR="00920B85">
        <w:rPr>
          <w:rFonts w:ascii="仿宋" w:eastAsia="仿宋" w:hAnsi="仿宋" w:cs="仿宋" w:hint="eastAsia"/>
          <w:sz w:val="32"/>
          <w:szCs w:val="32"/>
        </w:rPr>
        <w:t>履职</w:t>
      </w:r>
      <w:r w:rsidR="00920B85" w:rsidRPr="00AC6AD2">
        <w:rPr>
          <w:rFonts w:ascii="仿宋" w:eastAsia="仿宋" w:hAnsi="仿宋" w:cs="仿宋" w:hint="eastAsia"/>
          <w:sz w:val="32"/>
          <w:szCs w:val="32"/>
        </w:rPr>
        <w:t>本领和</w:t>
      </w:r>
      <w:r w:rsidR="00773B57" w:rsidRPr="00AC6AD2">
        <w:rPr>
          <w:rFonts w:ascii="仿宋" w:eastAsia="仿宋" w:hAnsi="仿宋" w:cs="仿宋" w:hint="eastAsia"/>
          <w:sz w:val="32"/>
          <w:szCs w:val="32"/>
        </w:rPr>
        <w:t>业务素质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不断</w:t>
      </w:r>
      <w:r w:rsidR="00920B85">
        <w:rPr>
          <w:rFonts w:ascii="仿宋" w:eastAsia="仿宋" w:hAnsi="仿宋" w:cs="仿宋" w:hint="eastAsia"/>
          <w:sz w:val="32"/>
          <w:szCs w:val="32"/>
        </w:rPr>
        <w:t>增强</w:t>
      </w:r>
      <w:r w:rsidR="00F76EEC" w:rsidRPr="00AC6AD2">
        <w:rPr>
          <w:rFonts w:ascii="仿宋" w:eastAsia="仿宋" w:hAnsi="仿宋" w:cs="仿宋" w:hint="eastAsia"/>
          <w:sz w:val="32"/>
          <w:szCs w:val="32"/>
        </w:rPr>
        <w:t>。</w:t>
      </w:r>
    </w:p>
    <w:p w:rsidR="00EF1C25" w:rsidRPr="00EF1C25" w:rsidRDefault="00F76EEC" w:rsidP="00EF1C25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（一）</w:t>
      </w:r>
      <w:r w:rsidR="00D23E87">
        <w:rPr>
          <w:rFonts w:ascii="仿宋" w:eastAsia="仿宋" w:hAnsi="仿宋" w:cs="仿宋" w:hint="eastAsia"/>
          <w:b/>
          <w:bCs/>
          <w:sz w:val="32"/>
          <w:szCs w:val="32"/>
        </w:rPr>
        <w:t>立足本职</w:t>
      </w:r>
      <w:r w:rsidR="00EF1C25">
        <w:rPr>
          <w:rFonts w:ascii="仿宋" w:eastAsia="仿宋" w:hAnsi="仿宋" w:cs="仿宋" w:hint="eastAsia"/>
          <w:b/>
          <w:bCs/>
          <w:sz w:val="32"/>
          <w:szCs w:val="32"/>
        </w:rPr>
        <w:t>，提高文稿起草水平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。</w:t>
      </w:r>
      <w:r w:rsidR="00D23E87" w:rsidRPr="00EF1C25">
        <w:rPr>
          <w:rFonts w:ascii="仿宋" w:eastAsia="仿宋" w:hAnsi="仿宋" w:cs="仿宋" w:hint="eastAsia"/>
          <w:sz w:val="32"/>
          <w:szCs w:val="32"/>
        </w:rPr>
        <w:t>坚持高标准、严要求，</w:t>
      </w:r>
      <w:r w:rsidR="00EF1C25" w:rsidRPr="00EF1C25">
        <w:rPr>
          <w:rFonts w:ascii="仿宋" w:eastAsia="仿宋" w:hAnsi="仿宋" w:cs="仿宋" w:hint="eastAsia"/>
          <w:sz w:val="32"/>
          <w:szCs w:val="32"/>
        </w:rPr>
        <w:t>提出并实践揣摩、临摹、入魔、打磨“四步”工作法，</w:t>
      </w:r>
      <w:r w:rsidR="00D23E87">
        <w:rPr>
          <w:rFonts w:ascii="仿宋" w:eastAsia="仿宋" w:hAnsi="仿宋" w:cs="仿宋" w:hint="eastAsia"/>
          <w:sz w:val="32"/>
          <w:szCs w:val="32"/>
        </w:rPr>
        <w:t>文稿撰写</w:t>
      </w:r>
      <w:r w:rsidR="00EF1C25" w:rsidRPr="00EF1C25">
        <w:rPr>
          <w:rFonts w:ascii="仿宋" w:eastAsia="仿宋" w:hAnsi="仿宋" w:cs="仿宋" w:hint="eastAsia"/>
          <w:sz w:val="32"/>
          <w:szCs w:val="32"/>
        </w:rPr>
        <w:t>水平不断提升。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负责或参与起草工作要点、党委全委（扩大）会议、</w:t>
      </w:r>
      <w:r w:rsidR="00EF1C25">
        <w:rPr>
          <w:rFonts w:ascii="仿宋" w:eastAsia="仿宋" w:hAnsi="仿宋" w:cs="仿宋"/>
          <w:sz w:val="32"/>
          <w:szCs w:val="32"/>
        </w:rPr>
        <w:t>主题教育</w:t>
      </w:r>
      <w:r w:rsidR="00EF1C25">
        <w:rPr>
          <w:rFonts w:ascii="仿宋" w:eastAsia="仿宋" w:hAnsi="仿宋" w:cs="仿宋" w:hint="eastAsia"/>
          <w:sz w:val="32"/>
          <w:szCs w:val="32"/>
        </w:rPr>
        <w:t>工作</w:t>
      </w:r>
      <w:r w:rsidR="00EF1C25">
        <w:rPr>
          <w:rFonts w:ascii="仿宋" w:eastAsia="仿宋" w:hAnsi="仿宋" w:cs="仿宋"/>
          <w:sz w:val="32"/>
          <w:szCs w:val="32"/>
        </w:rPr>
        <w:t>方案</w:t>
      </w:r>
      <w:r w:rsidR="00EF1C25">
        <w:rPr>
          <w:rFonts w:ascii="仿宋" w:eastAsia="仿宋" w:hAnsi="仿宋" w:cs="仿宋" w:hint="eastAsia"/>
          <w:sz w:val="32"/>
          <w:szCs w:val="32"/>
        </w:rPr>
        <w:t>、“基础管理规范年”活动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等文稿</w:t>
      </w:r>
      <w:r w:rsidR="00EF1C25">
        <w:rPr>
          <w:rFonts w:ascii="仿宋" w:eastAsia="仿宋" w:hAnsi="仿宋" w:cs="仿宋"/>
          <w:sz w:val="32"/>
          <w:szCs w:val="32"/>
        </w:rPr>
        <w:t>6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0多份，参与整理</w:t>
      </w:r>
      <w:r w:rsidR="00EF1C25">
        <w:rPr>
          <w:rFonts w:ascii="仿宋" w:eastAsia="仿宋" w:hAnsi="仿宋" w:cs="仿宋" w:hint="eastAsia"/>
          <w:sz w:val="32"/>
          <w:szCs w:val="32"/>
        </w:rPr>
        <w:t>科技体制改革、</w:t>
      </w:r>
      <w:proofErr w:type="gramStart"/>
      <w:r w:rsidR="00EF1C25" w:rsidRPr="00AC6AD2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="00EF1C25" w:rsidRPr="00AC6AD2">
        <w:rPr>
          <w:rFonts w:ascii="仿宋" w:eastAsia="仿宋" w:hAnsi="仿宋" w:cs="仿宋" w:hint="eastAsia"/>
          <w:sz w:val="32"/>
          <w:szCs w:val="32"/>
        </w:rPr>
        <w:t>、</w:t>
      </w:r>
      <w:r w:rsidR="00EF1C25">
        <w:rPr>
          <w:rFonts w:ascii="仿宋" w:eastAsia="仿宋" w:hAnsi="仿宋" w:cs="仿宋"/>
          <w:sz w:val="32"/>
          <w:szCs w:val="32"/>
        </w:rPr>
        <w:t>教育脱贫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等上报材料近</w:t>
      </w:r>
      <w:r w:rsidR="00EF1C25">
        <w:rPr>
          <w:rFonts w:ascii="仿宋" w:eastAsia="仿宋" w:hAnsi="仿宋" w:cs="仿宋" w:hint="eastAsia"/>
          <w:sz w:val="32"/>
          <w:szCs w:val="32"/>
        </w:rPr>
        <w:t>4</w:t>
      </w:r>
      <w:r w:rsidR="00EF1C25" w:rsidRPr="00AC6AD2">
        <w:rPr>
          <w:rFonts w:ascii="仿宋" w:eastAsia="仿宋" w:hAnsi="仿宋" w:cs="仿宋"/>
          <w:sz w:val="32"/>
          <w:szCs w:val="32"/>
        </w:rPr>
        <w:t>0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份</w:t>
      </w:r>
      <w:r w:rsidR="00EF1C25">
        <w:rPr>
          <w:rFonts w:ascii="仿宋" w:eastAsia="仿宋" w:hAnsi="仿宋" w:cs="仿宋" w:hint="eastAsia"/>
          <w:sz w:val="32"/>
          <w:szCs w:val="32"/>
        </w:rPr>
        <w:t>，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组织或参与整理会议活动讲话、新闻报道等</w:t>
      </w:r>
      <w:r w:rsidR="00EF1C25">
        <w:rPr>
          <w:rFonts w:ascii="仿宋" w:eastAsia="仿宋" w:hAnsi="仿宋" w:cs="仿宋" w:hint="eastAsia"/>
          <w:sz w:val="32"/>
          <w:szCs w:val="32"/>
        </w:rPr>
        <w:t>6</w:t>
      </w:r>
      <w:r w:rsidR="00EF1C25" w:rsidRPr="00AC6AD2">
        <w:rPr>
          <w:rFonts w:ascii="仿宋" w:eastAsia="仿宋" w:hAnsi="仿宋" w:cs="仿宋" w:hint="eastAsia"/>
          <w:sz w:val="32"/>
          <w:szCs w:val="32"/>
        </w:rPr>
        <w:t>0余份。</w:t>
      </w:r>
      <w:r w:rsidR="00EF1C25">
        <w:rPr>
          <w:rFonts w:ascii="仿宋" w:eastAsia="仿宋" w:hAnsi="仿宋" w:cs="仿宋" w:hint="eastAsia"/>
          <w:sz w:val="32"/>
          <w:szCs w:val="32"/>
        </w:rPr>
        <w:t>推进校园信息编发内容改版，信息质量</w:t>
      </w:r>
      <w:r w:rsidR="00D23E87">
        <w:rPr>
          <w:rFonts w:ascii="仿宋" w:eastAsia="仿宋" w:hAnsi="仿宋" w:cs="仿宋" w:hint="eastAsia"/>
          <w:sz w:val="32"/>
          <w:szCs w:val="32"/>
        </w:rPr>
        <w:t>和</w:t>
      </w:r>
      <w:r w:rsidR="00D23E87">
        <w:rPr>
          <w:rFonts w:ascii="仿宋" w:eastAsia="仿宋" w:hAnsi="仿宋" w:cs="仿宋"/>
          <w:sz w:val="32"/>
          <w:szCs w:val="32"/>
        </w:rPr>
        <w:t>深度</w:t>
      </w:r>
      <w:r w:rsidR="00EF1C25">
        <w:rPr>
          <w:rFonts w:ascii="仿宋" w:eastAsia="仿宋" w:hAnsi="仿宋" w:cs="仿宋" w:hint="eastAsia"/>
          <w:sz w:val="32"/>
          <w:szCs w:val="32"/>
        </w:rPr>
        <w:t>显著提升。统筹做好省教育厅提质增效亮点报送，录用信息</w:t>
      </w:r>
      <w:r w:rsidR="00D23E87">
        <w:rPr>
          <w:rFonts w:ascii="仿宋" w:eastAsia="仿宋" w:hAnsi="仿宋" w:cs="仿宋" w:hint="eastAsia"/>
          <w:sz w:val="32"/>
          <w:szCs w:val="32"/>
        </w:rPr>
        <w:t>1</w:t>
      </w:r>
      <w:r w:rsidR="00D23E87">
        <w:rPr>
          <w:rFonts w:ascii="仿宋" w:eastAsia="仿宋" w:hAnsi="仿宋" w:cs="仿宋"/>
          <w:sz w:val="32"/>
          <w:szCs w:val="32"/>
        </w:rPr>
        <w:t>3</w:t>
      </w:r>
      <w:r w:rsidR="00EF1C25">
        <w:rPr>
          <w:rFonts w:ascii="仿宋" w:eastAsia="仿宋" w:hAnsi="仿宋" w:cs="仿宋" w:hint="eastAsia"/>
          <w:sz w:val="32"/>
          <w:szCs w:val="32"/>
        </w:rPr>
        <w:t>篇，居全省高校前列。</w:t>
      </w:r>
    </w:p>
    <w:p w:rsidR="005E1859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 w:rsidR="005E1859"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）</w:t>
      </w:r>
      <w:r w:rsidR="005E1859">
        <w:rPr>
          <w:rFonts w:ascii="仿宋" w:eastAsia="仿宋" w:hAnsi="仿宋" w:cs="仿宋" w:hint="eastAsia"/>
          <w:b/>
          <w:bCs/>
          <w:sz w:val="32"/>
          <w:szCs w:val="32"/>
        </w:rPr>
        <w:t>完善机制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，</w:t>
      </w:r>
      <w:r w:rsidR="005E1859">
        <w:rPr>
          <w:rFonts w:ascii="仿宋" w:eastAsia="仿宋" w:hAnsi="仿宋" w:cs="仿宋" w:hint="eastAsia"/>
          <w:b/>
          <w:bCs/>
          <w:sz w:val="32"/>
          <w:szCs w:val="32"/>
        </w:rPr>
        <w:t>提高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办文办会</w:t>
      </w:r>
      <w:r w:rsidR="005E1859">
        <w:rPr>
          <w:rFonts w:ascii="仿宋" w:eastAsia="仿宋" w:hAnsi="仿宋" w:cs="仿宋" w:hint="eastAsia"/>
          <w:b/>
          <w:bCs/>
          <w:sz w:val="32"/>
          <w:szCs w:val="32"/>
        </w:rPr>
        <w:t>效能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。</w:t>
      </w:r>
      <w:r w:rsidR="005E1859">
        <w:rPr>
          <w:rFonts w:ascii="仿宋" w:eastAsia="仿宋" w:hAnsi="仿宋" w:cs="仿宋" w:hint="eastAsia"/>
          <w:sz w:val="32"/>
          <w:szCs w:val="32"/>
        </w:rPr>
        <w:t>协调做好学校章程修改工作，牵头起草《校级议事协调机构管理办法》</w:t>
      </w:r>
      <w:r w:rsidR="00D23E87">
        <w:rPr>
          <w:rFonts w:ascii="仿宋" w:eastAsia="仿宋" w:hAnsi="仿宋" w:cs="仿宋" w:hint="eastAsia"/>
          <w:sz w:val="32"/>
          <w:szCs w:val="32"/>
        </w:rPr>
        <w:t>并</w:t>
      </w:r>
      <w:r w:rsidR="005E1859">
        <w:rPr>
          <w:rFonts w:ascii="仿宋" w:eastAsia="仿宋" w:hAnsi="仿宋" w:cs="仿宋" w:hint="eastAsia"/>
          <w:sz w:val="32"/>
          <w:szCs w:val="32"/>
        </w:rPr>
        <w:t>完成调整优</w:t>
      </w:r>
      <w:r w:rsidR="005E1859">
        <w:rPr>
          <w:rFonts w:ascii="仿宋" w:eastAsia="仿宋" w:hAnsi="仿宋" w:cs="仿宋" w:hint="eastAsia"/>
          <w:sz w:val="32"/>
          <w:szCs w:val="32"/>
        </w:rPr>
        <w:lastRenderedPageBreak/>
        <w:t>化。执行党政公文处理办法，协调</w:t>
      </w:r>
      <w:r w:rsidRPr="00AC6AD2">
        <w:rPr>
          <w:rFonts w:ascii="仿宋" w:eastAsia="仿宋" w:hAnsi="仿宋" w:cs="仿宋" w:hint="eastAsia"/>
          <w:sz w:val="32"/>
          <w:szCs w:val="32"/>
        </w:rPr>
        <w:t>制发文件</w:t>
      </w:r>
      <w:r w:rsidR="00D23E87">
        <w:rPr>
          <w:rFonts w:ascii="仿宋" w:eastAsia="仿宋" w:hAnsi="仿宋" w:cs="仿宋" w:hint="eastAsia"/>
          <w:sz w:val="32"/>
          <w:szCs w:val="32"/>
        </w:rPr>
        <w:t>349</w:t>
      </w:r>
      <w:r w:rsidRPr="00AC6AD2">
        <w:rPr>
          <w:rFonts w:ascii="仿宋" w:eastAsia="仿宋" w:hAnsi="仿宋" w:cs="仿宋" w:hint="eastAsia"/>
          <w:sz w:val="32"/>
          <w:szCs w:val="32"/>
        </w:rPr>
        <w:t>件。协作完成</w:t>
      </w:r>
      <w:r w:rsidRPr="00AC6AD2">
        <w:rPr>
          <w:rFonts w:ascii="仿宋" w:eastAsia="仿宋" w:hAnsi="仿宋" w:cs="仿宋"/>
          <w:sz w:val="32"/>
          <w:szCs w:val="32"/>
        </w:rPr>
        <w:t>3</w:t>
      </w:r>
      <w:r w:rsidR="007D707D">
        <w:rPr>
          <w:rFonts w:ascii="仿宋" w:eastAsia="仿宋" w:hAnsi="仿宋" w:cs="仿宋"/>
          <w:sz w:val="32"/>
          <w:szCs w:val="32"/>
        </w:rPr>
        <w:t>3</w:t>
      </w:r>
      <w:r w:rsidRPr="00AC6AD2">
        <w:rPr>
          <w:rFonts w:ascii="仿宋" w:eastAsia="仿宋" w:hAnsi="仿宋" w:cs="仿宋" w:hint="eastAsia"/>
          <w:sz w:val="32"/>
          <w:szCs w:val="32"/>
        </w:rPr>
        <w:t>次党委常委会、</w:t>
      </w:r>
      <w:r w:rsidR="007D707D">
        <w:rPr>
          <w:rFonts w:ascii="仿宋" w:eastAsia="仿宋" w:hAnsi="仿宋" w:cs="仿宋"/>
          <w:sz w:val="32"/>
          <w:szCs w:val="32"/>
        </w:rPr>
        <w:t>21</w:t>
      </w:r>
      <w:r w:rsidRPr="00AC6AD2">
        <w:rPr>
          <w:rFonts w:ascii="仿宋" w:eastAsia="仿宋" w:hAnsi="仿宋" w:cs="仿宋" w:hint="eastAsia"/>
          <w:sz w:val="32"/>
          <w:szCs w:val="32"/>
        </w:rPr>
        <w:t>次校长办公会议题征集、会议筹备、纪要发布等工作。</w:t>
      </w:r>
      <w:r w:rsidR="000915DC">
        <w:rPr>
          <w:rFonts w:ascii="仿宋" w:eastAsia="仿宋" w:hAnsi="仿宋" w:cs="仿宋"/>
          <w:sz w:val="32"/>
          <w:szCs w:val="32"/>
        </w:rPr>
        <w:t>牵头修订党务公开办法</w:t>
      </w:r>
      <w:r w:rsidR="000915DC">
        <w:rPr>
          <w:rFonts w:ascii="仿宋" w:eastAsia="仿宋" w:hAnsi="仿宋" w:cs="仿宋" w:hint="eastAsia"/>
          <w:sz w:val="32"/>
          <w:szCs w:val="32"/>
        </w:rPr>
        <w:t>，</w:t>
      </w:r>
      <w:r w:rsidR="005E1859" w:rsidRPr="005E1859">
        <w:rPr>
          <w:rFonts w:ascii="仿宋" w:eastAsia="仿宋" w:hAnsi="仿宋" w:cs="仿宋" w:hint="eastAsia"/>
          <w:sz w:val="32"/>
          <w:szCs w:val="32"/>
        </w:rPr>
        <w:t>加强党务信息公开网站维护与建设，在全省政务公开工作评估中获评优秀。</w:t>
      </w:r>
    </w:p>
    <w:p w:rsidR="00DD7AB6" w:rsidRPr="00AC6AD2" w:rsidRDefault="00F76EEC" w:rsidP="005E1859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 w:rsidR="005E1859"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）</w:t>
      </w:r>
      <w:r w:rsidR="00D65C6D">
        <w:rPr>
          <w:rFonts w:ascii="仿宋" w:eastAsia="仿宋" w:hAnsi="仿宋" w:cs="仿宋" w:hint="eastAsia"/>
          <w:b/>
          <w:bCs/>
          <w:sz w:val="32"/>
          <w:szCs w:val="32"/>
        </w:rPr>
        <w:t>严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督实查，推进工作</w:t>
      </w:r>
      <w:r w:rsidR="007D707D">
        <w:rPr>
          <w:rFonts w:ascii="仿宋" w:eastAsia="仿宋" w:hAnsi="仿宋" w:cs="仿宋" w:hint="eastAsia"/>
          <w:b/>
          <w:bCs/>
          <w:sz w:val="32"/>
          <w:szCs w:val="32"/>
        </w:rPr>
        <w:t>强化</w:t>
      </w: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落实。</w:t>
      </w:r>
      <w:r w:rsidRPr="00AC6AD2">
        <w:rPr>
          <w:rFonts w:ascii="仿宋" w:eastAsia="仿宋" w:hAnsi="仿宋" w:cs="仿宋" w:hint="eastAsia"/>
          <w:sz w:val="32"/>
          <w:szCs w:val="32"/>
        </w:rPr>
        <w:t>根据工作要点分解立项方案，</w:t>
      </w:r>
      <w:r w:rsidR="000915DC">
        <w:rPr>
          <w:rFonts w:ascii="仿宋" w:eastAsia="仿宋" w:hAnsi="仿宋" w:cs="仿宋" w:hint="eastAsia"/>
          <w:sz w:val="32"/>
          <w:szCs w:val="32"/>
        </w:rPr>
        <w:t>推进</w:t>
      </w:r>
      <w:r w:rsidRPr="00AC6AD2">
        <w:rPr>
          <w:rFonts w:ascii="仿宋" w:eastAsia="仿宋" w:hAnsi="仿宋" w:cs="仿宋" w:hint="eastAsia"/>
          <w:sz w:val="32"/>
          <w:szCs w:val="32"/>
        </w:rPr>
        <w:t>工作</w:t>
      </w:r>
      <w:r w:rsidR="007D707D">
        <w:rPr>
          <w:rFonts w:ascii="仿宋" w:eastAsia="仿宋" w:hAnsi="仿宋" w:cs="仿宋" w:hint="eastAsia"/>
          <w:sz w:val="32"/>
          <w:szCs w:val="32"/>
        </w:rPr>
        <w:t>强</w:t>
      </w:r>
      <w:r w:rsidRPr="00AC6AD2">
        <w:rPr>
          <w:rFonts w:ascii="仿宋" w:eastAsia="仿宋" w:hAnsi="仿宋" w:cs="仿宋" w:hint="eastAsia"/>
          <w:sz w:val="32"/>
          <w:szCs w:val="32"/>
        </w:rPr>
        <w:t>化落实月报</w:t>
      </w:r>
      <w:r w:rsidR="005855AE">
        <w:rPr>
          <w:rFonts w:ascii="仿宋" w:eastAsia="仿宋" w:hAnsi="仿宋" w:cs="仿宋" w:hint="eastAsia"/>
          <w:sz w:val="32"/>
          <w:szCs w:val="32"/>
        </w:rPr>
        <w:t>、</w:t>
      </w:r>
      <w:r w:rsidR="007D707D">
        <w:rPr>
          <w:rFonts w:ascii="仿宋" w:eastAsia="仿宋" w:hAnsi="仿宋" w:cs="仿宋"/>
          <w:sz w:val="32"/>
          <w:szCs w:val="32"/>
        </w:rPr>
        <w:t>工作专班调度</w:t>
      </w:r>
      <w:r w:rsidR="000915DC">
        <w:rPr>
          <w:rFonts w:ascii="仿宋" w:eastAsia="仿宋" w:hAnsi="仿宋" w:cs="仿宋" w:hint="eastAsia"/>
          <w:sz w:val="32"/>
          <w:szCs w:val="32"/>
        </w:rPr>
        <w:t>机制</w:t>
      </w:r>
      <w:r w:rsidRPr="00AC6AD2">
        <w:rPr>
          <w:rFonts w:ascii="仿宋" w:eastAsia="仿宋" w:hAnsi="仿宋" w:cs="仿宋" w:hint="eastAsia"/>
          <w:sz w:val="32"/>
          <w:szCs w:val="32"/>
        </w:rPr>
        <w:t>，</w:t>
      </w:r>
      <w:r w:rsidR="005E1859">
        <w:rPr>
          <w:rFonts w:ascii="仿宋" w:eastAsia="仿宋" w:hAnsi="仿宋" w:cs="仿宋" w:hint="eastAsia"/>
          <w:sz w:val="32"/>
          <w:szCs w:val="32"/>
        </w:rPr>
        <w:t>及时</w:t>
      </w:r>
      <w:r w:rsidRPr="00AC6AD2">
        <w:rPr>
          <w:rFonts w:ascii="仿宋" w:eastAsia="仿宋" w:hAnsi="仿宋" w:cs="仿宋" w:hint="eastAsia"/>
          <w:sz w:val="32"/>
          <w:szCs w:val="32"/>
        </w:rPr>
        <w:t>通报工作进展，主动协调解决落实的问题和困难。</w:t>
      </w:r>
      <w:r w:rsidR="005E1859" w:rsidRPr="005E1859">
        <w:rPr>
          <w:rFonts w:ascii="仿宋" w:eastAsia="仿宋" w:hAnsi="仿宋" w:cs="仿宋" w:hint="eastAsia"/>
          <w:sz w:val="32"/>
          <w:szCs w:val="32"/>
        </w:rPr>
        <w:t>把握督查</w:t>
      </w:r>
      <w:r w:rsidR="002A0854">
        <w:rPr>
          <w:rFonts w:ascii="仿宋" w:eastAsia="仿宋" w:hAnsi="仿宋" w:cs="仿宋" w:hint="eastAsia"/>
          <w:sz w:val="32"/>
          <w:szCs w:val="32"/>
        </w:rPr>
        <w:t>“</w:t>
      </w:r>
      <w:r w:rsidR="002A0854" w:rsidRPr="005E1859">
        <w:rPr>
          <w:rFonts w:ascii="仿宋" w:eastAsia="仿宋" w:hAnsi="仿宋" w:cs="仿宋" w:hint="eastAsia"/>
          <w:sz w:val="32"/>
          <w:szCs w:val="32"/>
        </w:rPr>
        <w:t>力度、准度、温度</w:t>
      </w:r>
      <w:r w:rsidR="002A0854">
        <w:rPr>
          <w:rFonts w:ascii="仿宋" w:eastAsia="仿宋" w:hAnsi="仿宋" w:cs="仿宋" w:hint="eastAsia"/>
          <w:sz w:val="32"/>
          <w:szCs w:val="32"/>
        </w:rPr>
        <w:t>”</w:t>
      </w:r>
      <w:r w:rsidR="005E1859" w:rsidRPr="005E1859">
        <w:rPr>
          <w:rFonts w:ascii="仿宋" w:eastAsia="仿宋" w:hAnsi="仿宋" w:cs="仿宋" w:hint="eastAsia"/>
          <w:sz w:val="32"/>
          <w:szCs w:val="32"/>
        </w:rPr>
        <w:t>，</w:t>
      </w:r>
      <w:r w:rsidR="007D707D">
        <w:rPr>
          <w:rFonts w:ascii="仿宋" w:eastAsia="仿宋" w:hAnsi="仿宋" w:cs="仿宋" w:hint="eastAsia"/>
          <w:sz w:val="32"/>
          <w:szCs w:val="32"/>
        </w:rPr>
        <w:t>落实</w:t>
      </w:r>
      <w:r w:rsidRPr="00AC6AD2">
        <w:rPr>
          <w:rFonts w:ascii="仿宋" w:eastAsia="仿宋" w:hAnsi="仿宋" w:cs="仿宋" w:hint="eastAsia"/>
          <w:sz w:val="32"/>
          <w:szCs w:val="32"/>
        </w:rPr>
        <w:t>督查督办工作办法，</w:t>
      </w:r>
      <w:r w:rsidR="00D65C6D">
        <w:rPr>
          <w:rFonts w:ascii="仿宋" w:eastAsia="仿宋" w:hAnsi="仿宋" w:cs="仿宋" w:hint="eastAsia"/>
          <w:sz w:val="32"/>
          <w:szCs w:val="32"/>
        </w:rPr>
        <w:t>对党委常委会、校长办公会的</w:t>
      </w:r>
      <w:r w:rsidR="000915DC">
        <w:rPr>
          <w:rFonts w:ascii="仿宋" w:eastAsia="仿宋" w:hAnsi="仿宋" w:cs="仿宋" w:hint="eastAsia"/>
          <w:sz w:val="32"/>
          <w:szCs w:val="32"/>
        </w:rPr>
        <w:t>52</w:t>
      </w:r>
      <w:r w:rsidR="00D65C6D">
        <w:rPr>
          <w:rFonts w:ascii="仿宋" w:eastAsia="仿宋" w:hAnsi="仿宋" w:cs="仿宋" w:hint="eastAsia"/>
          <w:sz w:val="32"/>
          <w:szCs w:val="32"/>
        </w:rPr>
        <w:t>项议定事项</w:t>
      </w:r>
      <w:r w:rsidR="005855AE">
        <w:rPr>
          <w:rFonts w:ascii="仿宋" w:eastAsia="仿宋" w:hAnsi="仿宋" w:cs="仿宋" w:hint="eastAsia"/>
          <w:sz w:val="32"/>
          <w:szCs w:val="32"/>
        </w:rPr>
        <w:t>，</w:t>
      </w:r>
      <w:r w:rsidR="00D65C6D">
        <w:rPr>
          <w:rFonts w:ascii="仿宋" w:eastAsia="仿宋" w:hAnsi="仿宋" w:cs="仿宋" w:hint="eastAsia"/>
          <w:sz w:val="32"/>
          <w:szCs w:val="32"/>
        </w:rPr>
        <w:t>督促落实、</w:t>
      </w:r>
      <w:r w:rsidR="000915DC">
        <w:rPr>
          <w:rFonts w:ascii="仿宋" w:eastAsia="仿宋" w:hAnsi="仿宋" w:cs="仿宋" w:hint="eastAsia"/>
          <w:sz w:val="32"/>
          <w:szCs w:val="32"/>
        </w:rPr>
        <w:t>协调服务</w:t>
      </w:r>
      <w:r w:rsidR="00D65C6D">
        <w:rPr>
          <w:rFonts w:ascii="仿宋" w:eastAsia="仿宋" w:hAnsi="仿宋" w:cs="仿宋" w:hint="eastAsia"/>
          <w:sz w:val="32"/>
          <w:szCs w:val="32"/>
        </w:rPr>
        <w:t>。</w:t>
      </w:r>
      <w:r w:rsidRPr="00AC6AD2">
        <w:rPr>
          <w:rFonts w:ascii="仿宋" w:eastAsia="仿宋" w:hAnsi="仿宋" w:cs="仿宋" w:hint="eastAsia"/>
          <w:sz w:val="32"/>
          <w:szCs w:val="32"/>
        </w:rPr>
        <w:t>协调做好省政务服务热线、校领导接待日、校长信箱等</w:t>
      </w:r>
      <w:r w:rsidR="005E1859" w:rsidRPr="005E1859">
        <w:rPr>
          <w:rFonts w:ascii="仿宋" w:eastAsia="仿宋" w:hAnsi="仿宋" w:cs="仿宋" w:hint="eastAsia"/>
          <w:sz w:val="32"/>
          <w:szCs w:val="32"/>
        </w:rPr>
        <w:t>172</w:t>
      </w:r>
      <w:r w:rsidRPr="00AC6AD2">
        <w:rPr>
          <w:rFonts w:ascii="仿宋" w:eastAsia="仿宋" w:hAnsi="仿宋" w:cs="仿宋" w:hint="eastAsia"/>
          <w:sz w:val="32"/>
          <w:szCs w:val="32"/>
        </w:rPr>
        <w:t>件信访事项</w:t>
      </w:r>
      <w:bookmarkStart w:id="0" w:name="_GoBack"/>
      <w:bookmarkEnd w:id="0"/>
      <w:r w:rsidRPr="00AC6AD2">
        <w:rPr>
          <w:rFonts w:ascii="仿宋" w:eastAsia="仿宋" w:hAnsi="仿宋" w:cs="仿宋" w:hint="eastAsia"/>
          <w:sz w:val="32"/>
          <w:szCs w:val="32"/>
        </w:rPr>
        <w:t>办理工作。</w:t>
      </w:r>
    </w:p>
    <w:p w:rsidR="00DD7AB6" w:rsidRPr="00AC6AD2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三、廉洁自律方面</w:t>
      </w:r>
    </w:p>
    <w:p w:rsidR="00DD7AB6" w:rsidRPr="00AC6AD2" w:rsidRDefault="00F76EEC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sz w:val="32"/>
          <w:szCs w:val="32"/>
        </w:rPr>
        <w:t>坚持把纪律和规矩挺在前面，严格遵守关于廉洁从政各项规定，</w:t>
      </w:r>
      <w:r w:rsidR="002A0854">
        <w:rPr>
          <w:rFonts w:ascii="仿宋" w:eastAsia="仿宋" w:hAnsi="仿宋" w:cs="仿宋" w:hint="eastAsia"/>
          <w:sz w:val="32"/>
          <w:szCs w:val="32"/>
        </w:rPr>
        <w:t>落实</w:t>
      </w:r>
      <w:r w:rsidR="002A0854">
        <w:rPr>
          <w:rFonts w:ascii="仿宋" w:eastAsia="仿宋" w:hAnsi="仿宋" w:cs="仿宋"/>
          <w:sz w:val="32"/>
          <w:szCs w:val="32"/>
        </w:rPr>
        <w:t>“</w:t>
      </w:r>
      <w:r w:rsidR="002A0854">
        <w:rPr>
          <w:rFonts w:ascii="仿宋" w:eastAsia="仿宋" w:hAnsi="仿宋" w:cs="仿宋" w:hint="eastAsia"/>
          <w:sz w:val="32"/>
          <w:szCs w:val="32"/>
        </w:rPr>
        <w:t>一岗双责</w:t>
      </w:r>
      <w:r w:rsidR="002A0854">
        <w:rPr>
          <w:rFonts w:ascii="仿宋" w:eastAsia="仿宋" w:hAnsi="仿宋" w:cs="仿宋"/>
          <w:sz w:val="32"/>
          <w:szCs w:val="32"/>
        </w:rPr>
        <w:t>”</w:t>
      </w:r>
      <w:r w:rsidR="002A0854">
        <w:rPr>
          <w:rFonts w:ascii="仿宋" w:eastAsia="仿宋" w:hAnsi="仿宋" w:cs="仿宋" w:hint="eastAsia"/>
          <w:sz w:val="32"/>
          <w:szCs w:val="32"/>
        </w:rPr>
        <w:t>，</w:t>
      </w:r>
      <w:r w:rsidRPr="00AC6AD2">
        <w:rPr>
          <w:rFonts w:ascii="仿宋" w:eastAsia="仿宋" w:hAnsi="仿宋" w:cs="仿宋" w:hint="eastAsia"/>
          <w:sz w:val="32"/>
          <w:szCs w:val="32"/>
        </w:rPr>
        <w:t>自警自律</w:t>
      </w:r>
      <w:r w:rsidR="00021915" w:rsidRPr="00AC6AD2">
        <w:rPr>
          <w:rFonts w:ascii="仿宋" w:eastAsia="仿宋" w:hAnsi="仿宋" w:cs="仿宋" w:hint="eastAsia"/>
          <w:sz w:val="32"/>
          <w:szCs w:val="32"/>
        </w:rPr>
        <w:t>、</w:t>
      </w:r>
      <w:r w:rsidRPr="00AC6AD2">
        <w:rPr>
          <w:rFonts w:ascii="仿宋" w:eastAsia="仿宋" w:hAnsi="仿宋" w:cs="仿宋" w:hint="eastAsia"/>
          <w:sz w:val="32"/>
          <w:szCs w:val="32"/>
        </w:rPr>
        <w:t>慎独慎微，清白做人、坦荡做事，坚持原则，勤俭节约，坚决反对“四风”。</w:t>
      </w:r>
    </w:p>
    <w:p w:rsidR="00DD7AB6" w:rsidRPr="00D65C6D" w:rsidRDefault="00F76EEC" w:rsidP="00D65C6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C6AD2">
        <w:rPr>
          <w:rFonts w:ascii="仿宋" w:eastAsia="仿宋" w:hAnsi="仿宋" w:cs="仿宋" w:hint="eastAsia"/>
          <w:b/>
          <w:bCs/>
          <w:sz w:val="32"/>
          <w:szCs w:val="32"/>
        </w:rPr>
        <w:t>存在不足：</w:t>
      </w:r>
      <w:r w:rsidR="00D65C6D" w:rsidRPr="00D65C6D">
        <w:rPr>
          <w:rFonts w:ascii="仿宋" w:eastAsia="仿宋" w:hAnsi="仿宋" w:cs="仿宋" w:hint="eastAsia"/>
          <w:sz w:val="32"/>
          <w:szCs w:val="32"/>
        </w:rPr>
        <w:t>一是大局意识不够强，有效制度设计能力不足；二是工作魄力有待提升，综合协调</w:t>
      </w:r>
      <w:r w:rsidR="00D65C6D">
        <w:rPr>
          <w:rFonts w:ascii="仿宋" w:eastAsia="仿宋" w:hAnsi="仿宋" w:cs="仿宋" w:hint="eastAsia"/>
          <w:sz w:val="32"/>
          <w:szCs w:val="32"/>
        </w:rPr>
        <w:t>服务</w:t>
      </w:r>
      <w:r w:rsidR="00D65C6D" w:rsidRPr="00D65C6D">
        <w:rPr>
          <w:rFonts w:ascii="仿宋" w:eastAsia="仿宋" w:hAnsi="仿宋" w:cs="仿宋" w:hint="eastAsia"/>
          <w:sz w:val="32"/>
          <w:szCs w:val="32"/>
        </w:rPr>
        <w:t>能力</w:t>
      </w:r>
      <w:r w:rsidR="00D65C6D">
        <w:rPr>
          <w:rFonts w:ascii="仿宋" w:eastAsia="仿宋" w:hAnsi="仿宋" w:cs="仿宋" w:hint="eastAsia"/>
          <w:sz w:val="32"/>
          <w:szCs w:val="32"/>
        </w:rPr>
        <w:t>不高</w:t>
      </w:r>
      <w:r w:rsidR="00D65C6D" w:rsidRPr="00D65C6D">
        <w:rPr>
          <w:rFonts w:ascii="仿宋" w:eastAsia="仿宋" w:hAnsi="仿宋" w:cs="仿宋" w:hint="eastAsia"/>
          <w:sz w:val="32"/>
          <w:szCs w:val="32"/>
        </w:rPr>
        <w:t>。</w:t>
      </w:r>
    </w:p>
    <w:sectPr w:rsidR="00DD7AB6" w:rsidRPr="00D65C6D" w:rsidSect="00D7374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F36" w:rsidRDefault="007D0F36" w:rsidP="004A59EC">
      <w:r>
        <w:separator/>
      </w:r>
    </w:p>
  </w:endnote>
  <w:endnote w:type="continuationSeparator" w:id="0">
    <w:p w:rsidR="007D0F36" w:rsidRDefault="007D0F36" w:rsidP="004A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F36" w:rsidRDefault="007D0F36" w:rsidP="004A59EC">
      <w:r>
        <w:separator/>
      </w:r>
    </w:p>
  </w:footnote>
  <w:footnote w:type="continuationSeparator" w:id="0">
    <w:p w:rsidR="007D0F36" w:rsidRDefault="007D0F36" w:rsidP="004A5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A7694"/>
    <w:rsid w:val="000013A3"/>
    <w:rsid w:val="0001120C"/>
    <w:rsid w:val="00021915"/>
    <w:rsid w:val="00045192"/>
    <w:rsid w:val="00082D96"/>
    <w:rsid w:val="000915DC"/>
    <w:rsid w:val="000F4122"/>
    <w:rsid w:val="000F5AA1"/>
    <w:rsid w:val="001339D9"/>
    <w:rsid w:val="00160B8D"/>
    <w:rsid w:val="00184371"/>
    <w:rsid w:val="001A049E"/>
    <w:rsid w:val="001F0116"/>
    <w:rsid w:val="002331C3"/>
    <w:rsid w:val="00242488"/>
    <w:rsid w:val="002639BD"/>
    <w:rsid w:val="00275460"/>
    <w:rsid w:val="00282639"/>
    <w:rsid w:val="002A0854"/>
    <w:rsid w:val="002E0D14"/>
    <w:rsid w:val="002E3D68"/>
    <w:rsid w:val="003111FD"/>
    <w:rsid w:val="00357EC6"/>
    <w:rsid w:val="00366B72"/>
    <w:rsid w:val="003918CA"/>
    <w:rsid w:val="00397631"/>
    <w:rsid w:val="003E6E7D"/>
    <w:rsid w:val="003F34D6"/>
    <w:rsid w:val="00400E02"/>
    <w:rsid w:val="00420F8C"/>
    <w:rsid w:val="004251C9"/>
    <w:rsid w:val="0043628C"/>
    <w:rsid w:val="004633B3"/>
    <w:rsid w:val="004A35AA"/>
    <w:rsid w:val="004A59EC"/>
    <w:rsid w:val="004D40F6"/>
    <w:rsid w:val="00540C52"/>
    <w:rsid w:val="005430BF"/>
    <w:rsid w:val="00557E14"/>
    <w:rsid w:val="005855AE"/>
    <w:rsid w:val="005B6D90"/>
    <w:rsid w:val="005C37D9"/>
    <w:rsid w:val="005E1859"/>
    <w:rsid w:val="00620F67"/>
    <w:rsid w:val="00623710"/>
    <w:rsid w:val="006B301C"/>
    <w:rsid w:val="006D78B6"/>
    <w:rsid w:val="006F5A3E"/>
    <w:rsid w:val="007051C7"/>
    <w:rsid w:val="00750685"/>
    <w:rsid w:val="00773B57"/>
    <w:rsid w:val="007958BC"/>
    <w:rsid w:val="007D0F36"/>
    <w:rsid w:val="007D707D"/>
    <w:rsid w:val="00815AD6"/>
    <w:rsid w:val="00823AFF"/>
    <w:rsid w:val="008275F6"/>
    <w:rsid w:val="00827C6D"/>
    <w:rsid w:val="00851F57"/>
    <w:rsid w:val="008830C4"/>
    <w:rsid w:val="008A6E32"/>
    <w:rsid w:val="00920B85"/>
    <w:rsid w:val="009323E9"/>
    <w:rsid w:val="00991D12"/>
    <w:rsid w:val="009A3178"/>
    <w:rsid w:val="009C1678"/>
    <w:rsid w:val="009C5B91"/>
    <w:rsid w:val="00A47201"/>
    <w:rsid w:val="00AA1457"/>
    <w:rsid w:val="00AA45F1"/>
    <w:rsid w:val="00AC2E67"/>
    <w:rsid w:val="00AC6AD2"/>
    <w:rsid w:val="00AE2F4D"/>
    <w:rsid w:val="00AE4872"/>
    <w:rsid w:val="00B705FD"/>
    <w:rsid w:val="00B84772"/>
    <w:rsid w:val="00BA39AB"/>
    <w:rsid w:val="00BF2ED1"/>
    <w:rsid w:val="00BF6979"/>
    <w:rsid w:val="00C3062E"/>
    <w:rsid w:val="00C31BF7"/>
    <w:rsid w:val="00C94DB7"/>
    <w:rsid w:val="00CE106E"/>
    <w:rsid w:val="00D23E87"/>
    <w:rsid w:val="00D407EE"/>
    <w:rsid w:val="00D602CB"/>
    <w:rsid w:val="00D65C6D"/>
    <w:rsid w:val="00D7374D"/>
    <w:rsid w:val="00D764F2"/>
    <w:rsid w:val="00DD7AB6"/>
    <w:rsid w:val="00DE4CC5"/>
    <w:rsid w:val="00E47227"/>
    <w:rsid w:val="00E50FF3"/>
    <w:rsid w:val="00E716A2"/>
    <w:rsid w:val="00E956B8"/>
    <w:rsid w:val="00EC3D99"/>
    <w:rsid w:val="00EF08DA"/>
    <w:rsid w:val="00EF1C25"/>
    <w:rsid w:val="00F12832"/>
    <w:rsid w:val="00F21312"/>
    <w:rsid w:val="00F76EEC"/>
    <w:rsid w:val="00F958CA"/>
    <w:rsid w:val="00F95981"/>
    <w:rsid w:val="00FC0484"/>
    <w:rsid w:val="00FF7C45"/>
    <w:rsid w:val="05C87509"/>
    <w:rsid w:val="08966579"/>
    <w:rsid w:val="0B1D2BEB"/>
    <w:rsid w:val="0BB95F1C"/>
    <w:rsid w:val="0D0662E6"/>
    <w:rsid w:val="0D4610DA"/>
    <w:rsid w:val="0F322DAD"/>
    <w:rsid w:val="118A2028"/>
    <w:rsid w:val="147F56E7"/>
    <w:rsid w:val="14ED616F"/>
    <w:rsid w:val="162835F1"/>
    <w:rsid w:val="1C1F6AF8"/>
    <w:rsid w:val="23CF2E19"/>
    <w:rsid w:val="26653163"/>
    <w:rsid w:val="29D91404"/>
    <w:rsid w:val="33216745"/>
    <w:rsid w:val="34234E8B"/>
    <w:rsid w:val="398F7FCD"/>
    <w:rsid w:val="39F84F78"/>
    <w:rsid w:val="3D466952"/>
    <w:rsid w:val="432C02AB"/>
    <w:rsid w:val="45EF001D"/>
    <w:rsid w:val="48961C91"/>
    <w:rsid w:val="62B13AD0"/>
    <w:rsid w:val="68720668"/>
    <w:rsid w:val="6C230168"/>
    <w:rsid w:val="6E680648"/>
    <w:rsid w:val="6F675C10"/>
    <w:rsid w:val="6F8A7694"/>
    <w:rsid w:val="6FAF67DA"/>
    <w:rsid w:val="6FBE4843"/>
    <w:rsid w:val="73E9728F"/>
    <w:rsid w:val="789F2CC9"/>
    <w:rsid w:val="7D71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wangz</cp:lastModifiedBy>
  <cp:revision>12</cp:revision>
  <dcterms:created xsi:type="dcterms:W3CDTF">2019-12-19T10:50:00Z</dcterms:created>
  <dcterms:modified xsi:type="dcterms:W3CDTF">2019-12-22T02:57:00Z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