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3F" w:rsidRPr="000A0499" w:rsidRDefault="00E3783F" w:rsidP="000A0499">
      <w:pPr>
        <w:spacing w:line="560" w:lineRule="exact"/>
        <w:jc w:val="center"/>
        <w:rPr>
          <w:rFonts w:ascii="方正小标宋简体" w:eastAsia="方正小标宋简体" w:hAnsiTheme="minorEastAsia" w:cs="宋体" w:hint="eastAsia"/>
          <w:bCs/>
          <w:sz w:val="44"/>
          <w:szCs w:val="44"/>
        </w:rPr>
      </w:pPr>
      <w:r w:rsidRPr="000A0499">
        <w:rPr>
          <w:rFonts w:ascii="方正小标宋简体" w:eastAsia="方正小标宋简体" w:hAnsiTheme="minorEastAsia" w:cs="宋体" w:hint="eastAsia"/>
          <w:bCs/>
          <w:sz w:val="44"/>
          <w:szCs w:val="44"/>
        </w:rPr>
        <w:t>徐启达</w:t>
      </w:r>
      <w:r w:rsidR="008475D6" w:rsidRPr="000A0499">
        <w:rPr>
          <w:rFonts w:ascii="方正小标宋简体" w:eastAsia="方正小标宋简体" w:hAnsiTheme="minorEastAsia" w:cs="宋体" w:hint="eastAsia"/>
          <w:bCs/>
          <w:sz w:val="44"/>
          <w:szCs w:val="44"/>
        </w:rPr>
        <w:t>2019</w:t>
      </w:r>
      <w:r w:rsidRPr="000A0499">
        <w:rPr>
          <w:rFonts w:ascii="方正小标宋简体" w:eastAsia="方正小标宋简体" w:hAnsiTheme="minorEastAsia" w:cs="宋体" w:hint="eastAsia"/>
          <w:bCs/>
          <w:sz w:val="44"/>
          <w:szCs w:val="44"/>
        </w:rPr>
        <w:t>年度述职述德述廉报告</w:t>
      </w:r>
    </w:p>
    <w:p w:rsidR="00E3783F" w:rsidRDefault="00E3783F" w:rsidP="000A0499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</w:p>
    <w:p w:rsidR="00E3783F" w:rsidRPr="00C332B3" w:rsidRDefault="00E3783F" w:rsidP="000A0499">
      <w:pPr>
        <w:spacing w:line="560" w:lineRule="exact"/>
        <w:ind w:firstLine="630"/>
        <w:rPr>
          <w:rFonts w:ascii="仿宋" w:eastAsia="仿宋" w:hAnsi="仿宋" w:cs="仿宋"/>
          <w:sz w:val="32"/>
          <w:szCs w:val="32"/>
        </w:rPr>
      </w:pPr>
      <w:r w:rsidRPr="00C332B3">
        <w:rPr>
          <w:rFonts w:ascii="仿宋" w:eastAsia="仿宋" w:hAnsi="仿宋" w:cs="仿宋" w:hint="eastAsia"/>
          <w:sz w:val="32"/>
          <w:szCs w:val="32"/>
        </w:rPr>
        <w:t>思想政治方面，能够</w:t>
      </w:r>
      <w:r w:rsidRPr="00C332B3">
        <w:rPr>
          <w:rFonts w:ascii="仿宋" w:eastAsia="仿宋" w:hAnsi="仿宋" w:cs="仿宋" w:hint="eastAsia"/>
          <w:color w:val="3C3C3C"/>
          <w:sz w:val="32"/>
          <w:szCs w:val="32"/>
        </w:rPr>
        <w:t>认真学习</w:t>
      </w:r>
      <w:r w:rsidRPr="00C332B3">
        <w:rPr>
          <w:rFonts w:ascii="仿宋" w:eastAsia="仿宋" w:hAnsi="仿宋" w:hint="eastAsia"/>
          <w:sz w:val="32"/>
          <w:szCs w:val="32"/>
        </w:rPr>
        <w:t>习近平新时代中国特色社会主义思想</w:t>
      </w:r>
      <w:r w:rsidR="00315728">
        <w:rPr>
          <w:rFonts w:ascii="仿宋" w:eastAsia="仿宋" w:hAnsi="仿宋" w:cs="仿宋" w:hint="eastAsia"/>
          <w:color w:val="3C3C3C"/>
          <w:sz w:val="32"/>
          <w:szCs w:val="32"/>
        </w:rPr>
        <w:t>，系统学习党的十九届四中全会精神，</w:t>
      </w:r>
      <w:r w:rsidRPr="00C332B3">
        <w:rPr>
          <w:rFonts w:ascii="仿宋" w:eastAsia="仿宋" w:hAnsi="仿宋" w:cs="仿宋" w:hint="eastAsia"/>
          <w:color w:val="3C3C3C"/>
          <w:sz w:val="32"/>
          <w:szCs w:val="32"/>
        </w:rPr>
        <w:t>坚持“两学一做”学习教育活动常态化、制度化，</w:t>
      </w:r>
      <w:r w:rsidR="00315728">
        <w:rPr>
          <w:rFonts w:ascii="仿宋" w:eastAsia="仿宋" w:hAnsi="仿宋" w:cs="仿宋" w:hint="eastAsia"/>
          <w:color w:val="3C3C3C"/>
          <w:sz w:val="32"/>
          <w:szCs w:val="32"/>
        </w:rPr>
        <w:t>积极参与和推进“不忘初心、牢记使命”主题教育活动，</w:t>
      </w:r>
      <w:r w:rsidRPr="00C332B3">
        <w:rPr>
          <w:rFonts w:ascii="仿宋" w:eastAsia="仿宋" w:hAnsi="仿宋" w:cs="仿宋" w:hint="eastAsia"/>
          <w:sz w:val="32"/>
          <w:szCs w:val="32"/>
        </w:rPr>
        <w:t>认真贯彻校党委指示精神，努力提高思想政治素质和业务水平。</w:t>
      </w:r>
    </w:p>
    <w:p w:rsidR="000268E1" w:rsidRPr="00014FD4" w:rsidRDefault="00E3783F" w:rsidP="000A049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14FD4">
        <w:rPr>
          <w:rFonts w:ascii="仿宋" w:eastAsia="仿宋" w:hAnsi="仿宋" w:cs="仿宋" w:hint="eastAsia"/>
          <w:sz w:val="32"/>
          <w:szCs w:val="32"/>
        </w:rPr>
        <w:t>工作方面，一是切实履行总支书记抓基层党建的主体责任，认真落实民主集中制，通过党政联席会议讨论学院重大事项。通过党政联席会讨论研究了专业招生、</w:t>
      </w:r>
      <w:r w:rsidR="00315728" w:rsidRPr="00014FD4">
        <w:rPr>
          <w:rFonts w:ascii="仿宋" w:eastAsia="仿宋" w:hAnsi="仿宋" w:cs="仿宋" w:hint="eastAsia"/>
          <w:sz w:val="32"/>
          <w:szCs w:val="32"/>
        </w:rPr>
        <w:t>人才引进、</w:t>
      </w:r>
      <w:r w:rsidRPr="00014FD4">
        <w:rPr>
          <w:rFonts w:ascii="仿宋" w:eastAsia="仿宋" w:hAnsi="仿宋" w:cs="仿宋" w:hint="eastAsia"/>
          <w:sz w:val="32"/>
          <w:szCs w:val="32"/>
        </w:rPr>
        <w:t>重要赛事组织筹备等重大事项，议事程序公正合理。</w:t>
      </w:r>
      <w:r w:rsidR="00315728" w:rsidRPr="00014FD4">
        <w:rPr>
          <w:rFonts w:ascii="仿宋" w:eastAsia="仿宋" w:hAnsi="仿宋" w:cs="仿宋" w:hint="eastAsia"/>
          <w:sz w:val="32"/>
          <w:szCs w:val="32"/>
        </w:rPr>
        <w:t>二</w:t>
      </w:r>
      <w:r w:rsidR="004B31B2" w:rsidRPr="00014FD4">
        <w:rPr>
          <w:rFonts w:ascii="仿宋" w:eastAsia="仿宋" w:hAnsi="仿宋" w:cs="仿宋" w:hint="eastAsia"/>
          <w:sz w:val="32"/>
          <w:szCs w:val="32"/>
        </w:rPr>
        <w:t>是</w:t>
      </w:r>
      <w:r w:rsidR="000A0499" w:rsidRPr="000A0499">
        <w:rPr>
          <w:rFonts w:ascii="仿宋" w:eastAsia="仿宋" w:hAnsi="仿宋" w:cs="仿宋" w:hint="eastAsia"/>
          <w:sz w:val="32"/>
          <w:szCs w:val="32"/>
          <w:lang w:bidi="en-US"/>
        </w:rPr>
        <w:t>抓实党支部建设，组织生活规范有序，党员的教育管理扎实有效。按照相关要求认真开展“两学一做”学习教育常态化制度化、“学校大发展，我该干什么”大讨论活动</w:t>
      </w:r>
      <w:r w:rsidR="004B31B2" w:rsidRPr="00014FD4">
        <w:rPr>
          <w:rFonts w:ascii="仿宋" w:eastAsia="仿宋" w:hAnsi="仿宋" w:cs="仿宋" w:hint="eastAsia"/>
          <w:sz w:val="32"/>
          <w:szCs w:val="32"/>
        </w:rPr>
        <w:t>。</w:t>
      </w:r>
      <w:r w:rsidR="00315728" w:rsidRPr="00014FD4">
        <w:rPr>
          <w:rFonts w:ascii="仿宋" w:eastAsia="仿宋" w:hAnsi="仿宋" w:cs="仿宋" w:hint="eastAsia"/>
          <w:sz w:val="32"/>
          <w:szCs w:val="32"/>
        </w:rPr>
        <w:t>三</w:t>
      </w:r>
      <w:r w:rsidR="00743B05" w:rsidRPr="00014FD4">
        <w:rPr>
          <w:rFonts w:ascii="仿宋" w:eastAsia="仿宋" w:hAnsi="仿宋" w:cs="仿宋" w:hint="eastAsia"/>
          <w:sz w:val="32"/>
          <w:szCs w:val="32"/>
        </w:rPr>
        <w:t>是</w:t>
      </w:r>
      <w:r w:rsidR="009226FA" w:rsidRPr="00014FD4">
        <w:rPr>
          <w:rFonts w:ascii="仿宋" w:eastAsia="仿宋" w:hAnsi="仿宋" w:cs="仿宋" w:hint="eastAsia"/>
          <w:sz w:val="32"/>
          <w:szCs w:val="32"/>
        </w:rPr>
        <w:t>把</w:t>
      </w:r>
      <w:r w:rsidR="000A0499" w:rsidRPr="000A0499">
        <w:rPr>
          <w:rFonts w:ascii="仿宋" w:eastAsia="仿宋" w:hAnsi="仿宋" w:cs="仿宋" w:hint="eastAsia"/>
          <w:sz w:val="32"/>
          <w:szCs w:val="32"/>
          <w:lang w:bidi="en-US"/>
        </w:rPr>
        <w:t>“不忘初心、牢记使命”</w:t>
      </w:r>
      <w:r w:rsidR="009226FA" w:rsidRPr="00014FD4">
        <w:rPr>
          <w:rFonts w:ascii="仿宋" w:eastAsia="仿宋" w:hAnsi="仿宋" w:cs="仿宋" w:hint="eastAsia"/>
          <w:sz w:val="32"/>
          <w:szCs w:val="32"/>
        </w:rPr>
        <w:t>主题教育与中心工作深度融合，厚植全体师生的爱国情怀，砥砺党员干部的强国之志，把广大师生在主题教育中激发出的热情转化为攻坚克难、干事创业的实际成效。今年学院获批省级教改项目2项、获校级教学成果二等奖2项、获校青年教师讲课比赛二等奖1项、指导学生获国家级学科竞赛奖励12项，省级奖励14项；获批国家社科基金项目1项、省重点研发计划项目1项、淄博市校城融合计划项目1项，其它厅局级项目4项、获泰山文艺奖1项、淄博市社科成果二等奖1项、中国纺织工业联合会二等奖1项、淄博市重大科技创新成果一等奖1项，到校纵横向科研经费55.6万元。</w:t>
      </w:r>
      <w:r w:rsidR="000268E1" w:rsidRPr="00014FD4">
        <w:rPr>
          <w:rFonts w:ascii="仿宋" w:eastAsia="仿宋" w:hAnsi="仿宋" w:cs="仿宋" w:hint="eastAsia"/>
          <w:sz w:val="32"/>
          <w:szCs w:val="32"/>
        </w:rPr>
        <w:t>学生参加国家级、省级比赛，获国家级奖励2</w:t>
      </w:r>
      <w:r w:rsidR="000268E1" w:rsidRPr="00014FD4">
        <w:rPr>
          <w:rFonts w:ascii="仿宋" w:eastAsia="仿宋" w:hAnsi="仿宋" w:cs="仿宋"/>
          <w:sz w:val="32"/>
          <w:szCs w:val="32"/>
        </w:rPr>
        <w:t>2</w:t>
      </w:r>
      <w:r w:rsidR="000268E1" w:rsidRPr="00014FD4">
        <w:rPr>
          <w:rFonts w:ascii="仿宋" w:eastAsia="仿宋" w:hAnsi="仿宋" w:cs="仿宋" w:hint="eastAsia"/>
          <w:sz w:val="32"/>
          <w:szCs w:val="32"/>
        </w:rPr>
        <w:t>项，省级奖励</w:t>
      </w:r>
      <w:r w:rsidR="000268E1" w:rsidRPr="00014FD4">
        <w:rPr>
          <w:rFonts w:ascii="仿宋" w:eastAsia="仿宋" w:hAnsi="仿宋" w:cs="仿宋"/>
          <w:sz w:val="32"/>
          <w:szCs w:val="32"/>
        </w:rPr>
        <w:t>38</w:t>
      </w:r>
      <w:r w:rsidR="000268E1" w:rsidRPr="00014FD4">
        <w:rPr>
          <w:rFonts w:ascii="仿宋" w:eastAsia="仿宋" w:hAnsi="仿宋" w:cs="仿宋" w:hint="eastAsia"/>
          <w:sz w:val="32"/>
          <w:szCs w:val="32"/>
        </w:rPr>
        <w:t>项学生发表学术论文3篇。少数民族团支部建设案例入选全国共</w:t>
      </w:r>
      <w:r w:rsidR="000268E1" w:rsidRPr="00014FD4">
        <w:rPr>
          <w:rFonts w:ascii="仿宋" w:eastAsia="仿宋" w:hAnsi="仿宋" w:cs="仿宋" w:hint="eastAsia"/>
          <w:sz w:val="32"/>
          <w:szCs w:val="32"/>
        </w:rPr>
        <w:lastRenderedPageBreak/>
        <w:t>青团2</w:t>
      </w:r>
      <w:r w:rsidR="000268E1" w:rsidRPr="00014FD4">
        <w:rPr>
          <w:rFonts w:ascii="仿宋" w:eastAsia="仿宋" w:hAnsi="仿宋" w:cs="仿宋"/>
          <w:sz w:val="32"/>
          <w:szCs w:val="32"/>
        </w:rPr>
        <w:t>019年学术年会</w:t>
      </w:r>
      <w:r w:rsidR="000268E1" w:rsidRPr="00014FD4">
        <w:rPr>
          <w:rFonts w:ascii="仿宋" w:eastAsia="仿宋" w:hAnsi="仿宋" w:cs="仿宋" w:hint="eastAsia"/>
          <w:sz w:val="32"/>
          <w:szCs w:val="32"/>
        </w:rPr>
        <w:t>优秀案例。辅导员一人被授予“山东省筑梦大使”荣誉称号。三名学生</w:t>
      </w:r>
      <w:r w:rsidR="00906457" w:rsidRPr="00014FD4">
        <w:rPr>
          <w:rFonts w:ascii="仿宋" w:eastAsia="仿宋" w:hAnsi="仿宋" w:cs="仿宋" w:hint="eastAsia"/>
          <w:sz w:val="32"/>
          <w:szCs w:val="32"/>
        </w:rPr>
        <w:t>分别荣获第31届世界模特小姐大赛中国总决赛冠军、第14届全球城市形象大使大中华总决赛冠军、2019全球旅游文化小姐中国大赛总决赛冠军。</w:t>
      </w:r>
    </w:p>
    <w:p w:rsidR="00E3783F" w:rsidRPr="00C332B3" w:rsidRDefault="00EE7561" w:rsidP="000A049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332B3">
        <w:rPr>
          <w:rFonts w:ascii="仿宋" w:eastAsia="仿宋" w:hAnsi="仿宋" w:cs="仿宋" w:hint="eastAsia"/>
          <w:sz w:val="32"/>
          <w:szCs w:val="32"/>
        </w:rPr>
        <w:t>廉洁自律方面，以党员干部标准在廉洁从政方面严格要求自己，</w:t>
      </w:r>
      <w:r w:rsidR="00E3783F" w:rsidRPr="00014FD4">
        <w:rPr>
          <w:rFonts w:ascii="仿宋" w:eastAsia="仿宋" w:hAnsi="仿宋" w:cs="仿宋" w:hint="eastAsia"/>
          <w:sz w:val="32"/>
          <w:szCs w:val="32"/>
        </w:rPr>
        <w:t>认真贯彻落实中央八项规定精神，落实党风廉政建设责任制以及作风建设、反腐倡廉建设长效机制。认真对照党章、党纪处分条例、廉洁自律准则等，查找自身问题不足，不断强化党员意识，严明党的纪律。</w:t>
      </w:r>
      <w:r w:rsidR="00E3783F" w:rsidRPr="00C332B3">
        <w:rPr>
          <w:rFonts w:ascii="仿宋" w:eastAsia="仿宋" w:hAnsi="仿宋" w:cs="仿宋" w:hint="eastAsia"/>
          <w:sz w:val="32"/>
          <w:szCs w:val="32"/>
        </w:rPr>
        <w:t>严守廉政准则，以党员干部标准在廉洁从政方面严格要求自己。认真遵守纪检部门安排，积极参加廉政活动。</w:t>
      </w:r>
    </w:p>
    <w:p w:rsidR="00C332B3" w:rsidRPr="00014FD4" w:rsidRDefault="00C332B3" w:rsidP="000A049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014FD4">
        <w:rPr>
          <w:rFonts w:ascii="仿宋" w:eastAsia="仿宋" w:hAnsi="仿宋" w:cs="仿宋" w:hint="eastAsia"/>
          <w:sz w:val="32"/>
          <w:szCs w:val="32"/>
        </w:rPr>
        <w:t>问题与不足。一是</w:t>
      </w:r>
      <w:r w:rsidR="001878CE" w:rsidRPr="00014FD4">
        <w:rPr>
          <w:rFonts w:ascii="仿宋" w:eastAsia="仿宋" w:hAnsi="仿宋" w:cs="仿宋" w:hint="eastAsia"/>
          <w:sz w:val="32"/>
          <w:szCs w:val="32"/>
        </w:rPr>
        <w:t>理论学习不够系统、深入，学以致用、学用结合“文章”做得不够。</w:t>
      </w:r>
      <w:r w:rsidRPr="00014FD4">
        <w:rPr>
          <w:rFonts w:ascii="仿宋" w:eastAsia="仿宋" w:hAnsi="仿宋" w:cs="仿宋" w:hint="eastAsia"/>
          <w:sz w:val="32"/>
          <w:szCs w:val="32"/>
        </w:rPr>
        <w:t>二是</w:t>
      </w:r>
      <w:r w:rsidR="001878CE" w:rsidRPr="00014FD4">
        <w:rPr>
          <w:rFonts w:ascii="仿宋" w:eastAsia="仿宋" w:hAnsi="仿宋" w:cs="仿宋" w:hint="eastAsia"/>
          <w:sz w:val="32"/>
          <w:szCs w:val="32"/>
        </w:rPr>
        <w:t>深入基层调研、密切联系师生不够。解决师生现实利益问题不够及时有效。</w:t>
      </w:r>
      <w:r w:rsidRPr="00014FD4">
        <w:rPr>
          <w:rFonts w:ascii="仿宋" w:eastAsia="仿宋" w:hAnsi="仿宋" w:cs="仿宋" w:hint="eastAsia"/>
          <w:sz w:val="32"/>
          <w:szCs w:val="32"/>
        </w:rPr>
        <w:t>三是与公司的深化合作，尤其是人才培养和科研融合方面不够扎实。</w:t>
      </w:r>
    </w:p>
    <w:sectPr w:rsidR="00C332B3" w:rsidRPr="00014FD4" w:rsidSect="000A049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2E0" w:rsidRDefault="004622E0" w:rsidP="000A0499">
      <w:r>
        <w:separator/>
      </w:r>
    </w:p>
  </w:endnote>
  <w:endnote w:type="continuationSeparator" w:id="0">
    <w:p w:rsidR="004622E0" w:rsidRDefault="004622E0" w:rsidP="000A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2E0" w:rsidRDefault="004622E0" w:rsidP="000A0499">
      <w:r>
        <w:separator/>
      </w:r>
    </w:p>
  </w:footnote>
  <w:footnote w:type="continuationSeparator" w:id="0">
    <w:p w:rsidR="004622E0" w:rsidRDefault="004622E0" w:rsidP="000A04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83F"/>
    <w:rsid w:val="00014FD4"/>
    <w:rsid w:val="000268E1"/>
    <w:rsid w:val="00043D41"/>
    <w:rsid w:val="000A0499"/>
    <w:rsid w:val="001878CE"/>
    <w:rsid w:val="00217F5E"/>
    <w:rsid w:val="00315728"/>
    <w:rsid w:val="004622E0"/>
    <w:rsid w:val="004B31B2"/>
    <w:rsid w:val="00743B05"/>
    <w:rsid w:val="008475D6"/>
    <w:rsid w:val="00866CFE"/>
    <w:rsid w:val="0089266E"/>
    <w:rsid w:val="00906457"/>
    <w:rsid w:val="009226FA"/>
    <w:rsid w:val="00AD1BDA"/>
    <w:rsid w:val="00C332B3"/>
    <w:rsid w:val="00DC5EDD"/>
    <w:rsid w:val="00E3783F"/>
    <w:rsid w:val="00E610E4"/>
    <w:rsid w:val="00EE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3F"/>
    <w:pPr>
      <w:widowControl w:val="0"/>
      <w:jc w:val="both"/>
    </w:pPr>
    <w:rPr>
      <w:rFonts w:eastAsia="宋体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499"/>
    <w:rPr>
      <w:rFonts w:eastAsia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499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154</Words>
  <Characters>881</Characters>
  <Application>Microsoft Office Word</Application>
  <DocSecurity>0</DocSecurity>
  <Lines>7</Lines>
  <Paragraphs>2</Paragraphs>
  <ScaleCrop>false</ScaleCrop>
  <Company>CHINA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Administrator</cp:lastModifiedBy>
  <cp:revision>13</cp:revision>
  <dcterms:created xsi:type="dcterms:W3CDTF">2019-01-02T02:12:00Z</dcterms:created>
  <dcterms:modified xsi:type="dcterms:W3CDTF">2019-12-20T09:40:00Z</dcterms:modified>
</cp:coreProperties>
</file>