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851" w:rsidRPr="00E301F8" w:rsidRDefault="00940664" w:rsidP="00CD6851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E301F8">
        <w:rPr>
          <w:rFonts w:ascii="方正小标宋简体" w:eastAsia="方正小标宋简体" w:hint="eastAsia"/>
          <w:sz w:val="44"/>
          <w:szCs w:val="44"/>
        </w:rPr>
        <w:t>杨晓春</w:t>
      </w:r>
      <w:r w:rsidR="00CD6851" w:rsidRPr="00E301F8">
        <w:rPr>
          <w:rFonts w:ascii="方正小标宋简体" w:eastAsia="方正小标宋简体" w:hint="eastAsia"/>
          <w:sz w:val="44"/>
          <w:szCs w:val="44"/>
        </w:rPr>
        <w:t>2019年度述职</w:t>
      </w:r>
      <w:proofErr w:type="gramStart"/>
      <w:r w:rsidR="00CD6851" w:rsidRPr="00E301F8">
        <w:rPr>
          <w:rFonts w:ascii="方正小标宋简体" w:eastAsia="方正小标宋简体" w:hint="eastAsia"/>
          <w:sz w:val="44"/>
          <w:szCs w:val="44"/>
        </w:rPr>
        <w:t>述德述</w:t>
      </w:r>
      <w:proofErr w:type="gramEnd"/>
      <w:r w:rsidR="00CD6851" w:rsidRPr="00E301F8">
        <w:rPr>
          <w:rFonts w:ascii="方正小标宋简体" w:eastAsia="方正小标宋简体" w:hint="eastAsia"/>
          <w:sz w:val="44"/>
          <w:szCs w:val="44"/>
        </w:rPr>
        <w:t>廉报告</w:t>
      </w:r>
    </w:p>
    <w:p w:rsidR="00CD6851" w:rsidRPr="00CD6851" w:rsidRDefault="00CD6851" w:rsidP="00CD6851">
      <w:pPr>
        <w:spacing w:line="560" w:lineRule="exact"/>
        <w:jc w:val="center"/>
        <w:rPr>
          <w:rFonts w:ascii="方正小标宋简体" w:eastAsia="方正小标宋简体"/>
          <w:b/>
          <w:sz w:val="44"/>
          <w:szCs w:val="44"/>
        </w:rPr>
      </w:pPr>
    </w:p>
    <w:p w:rsidR="00CD6851" w:rsidRPr="004243C2" w:rsidRDefault="00CD6851" w:rsidP="00CD6851">
      <w:pPr>
        <w:spacing w:before="100" w:beforeAutospacing="1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243C2">
        <w:rPr>
          <w:rFonts w:ascii="仿宋" w:eastAsia="仿宋" w:hAnsi="仿宋" w:hint="eastAsia"/>
          <w:sz w:val="32"/>
          <w:szCs w:val="32"/>
        </w:rPr>
        <w:t>2019年，</w:t>
      </w:r>
      <w:bookmarkStart w:id="0" w:name="_GoBack"/>
      <w:bookmarkEnd w:id="0"/>
      <w:r w:rsidRPr="004243C2">
        <w:rPr>
          <w:rFonts w:ascii="仿宋" w:eastAsia="仿宋" w:hAnsi="仿宋" w:hint="eastAsia"/>
          <w:sz w:val="32"/>
          <w:szCs w:val="32"/>
        </w:rPr>
        <w:t>在校党委</w:t>
      </w:r>
      <w:r w:rsidR="00940664" w:rsidRPr="004243C2">
        <w:rPr>
          <w:rFonts w:ascii="仿宋" w:eastAsia="仿宋" w:hAnsi="仿宋" w:hint="eastAsia"/>
          <w:sz w:val="32"/>
          <w:szCs w:val="32"/>
        </w:rPr>
        <w:t>校</w:t>
      </w:r>
      <w:r w:rsidRPr="004243C2">
        <w:rPr>
          <w:rFonts w:ascii="仿宋" w:eastAsia="仿宋" w:hAnsi="仿宋" w:hint="eastAsia"/>
          <w:sz w:val="32"/>
          <w:szCs w:val="32"/>
        </w:rPr>
        <w:t>行政的正确领导下，</w:t>
      </w:r>
      <w:r w:rsidR="00940664" w:rsidRPr="004243C2">
        <w:rPr>
          <w:rFonts w:ascii="仿宋" w:eastAsia="仿宋" w:hAnsi="仿宋" w:hint="eastAsia"/>
          <w:sz w:val="32"/>
          <w:szCs w:val="32"/>
        </w:rPr>
        <w:t>牢记初心</w:t>
      </w:r>
      <w:r w:rsidR="007F2308" w:rsidRPr="004243C2">
        <w:rPr>
          <w:rFonts w:ascii="仿宋" w:eastAsia="仿宋" w:hAnsi="仿宋" w:hint="eastAsia"/>
          <w:sz w:val="32"/>
          <w:szCs w:val="32"/>
        </w:rPr>
        <w:t>和</w:t>
      </w:r>
      <w:r w:rsidRPr="004243C2">
        <w:rPr>
          <w:rFonts w:ascii="仿宋" w:eastAsia="仿宋" w:hAnsi="仿宋" w:hint="eastAsia"/>
          <w:sz w:val="32"/>
          <w:szCs w:val="32"/>
        </w:rPr>
        <w:t>使命，认真履行</w:t>
      </w:r>
      <w:r w:rsidR="007F2308" w:rsidRPr="004243C2">
        <w:rPr>
          <w:rFonts w:ascii="仿宋" w:eastAsia="仿宋" w:hAnsi="仿宋" w:hint="eastAsia"/>
          <w:sz w:val="32"/>
          <w:szCs w:val="32"/>
        </w:rPr>
        <w:t>岗位</w:t>
      </w:r>
      <w:r w:rsidRPr="004243C2">
        <w:rPr>
          <w:rFonts w:ascii="仿宋" w:eastAsia="仿宋" w:hAnsi="仿宋" w:hint="eastAsia"/>
          <w:sz w:val="32"/>
          <w:szCs w:val="32"/>
        </w:rPr>
        <w:t>职责，</w:t>
      </w:r>
      <w:r w:rsidR="007F2308" w:rsidRPr="004243C2">
        <w:rPr>
          <w:rFonts w:ascii="仿宋" w:eastAsia="仿宋" w:hAnsi="仿宋" w:hint="eastAsia"/>
          <w:sz w:val="32"/>
          <w:szCs w:val="32"/>
        </w:rPr>
        <w:t>团结带领班子成员，推动学院事业发展</w:t>
      </w:r>
      <w:r w:rsidRPr="004243C2">
        <w:rPr>
          <w:rFonts w:ascii="仿宋" w:eastAsia="仿宋" w:hAnsi="仿宋" w:hint="eastAsia"/>
          <w:sz w:val="32"/>
          <w:szCs w:val="32"/>
        </w:rPr>
        <w:t>。</w:t>
      </w:r>
      <w:r w:rsidR="00940664" w:rsidRPr="004243C2">
        <w:rPr>
          <w:rFonts w:ascii="仿宋" w:eastAsia="仿宋" w:hAnsi="仿宋" w:hint="eastAsia"/>
          <w:sz w:val="32"/>
          <w:szCs w:val="32"/>
        </w:rPr>
        <w:t>各项工作成效显著，</w:t>
      </w:r>
      <w:r w:rsidRPr="004243C2">
        <w:rPr>
          <w:rFonts w:ascii="仿宋" w:eastAsia="仿宋" w:hAnsi="仿宋" w:hint="eastAsia"/>
          <w:sz w:val="32"/>
          <w:szCs w:val="32"/>
        </w:rPr>
        <w:t>现述职</w:t>
      </w:r>
      <w:proofErr w:type="gramStart"/>
      <w:r w:rsidRPr="004243C2">
        <w:rPr>
          <w:rFonts w:ascii="仿宋" w:eastAsia="仿宋" w:hAnsi="仿宋" w:hint="eastAsia"/>
          <w:sz w:val="32"/>
          <w:szCs w:val="32"/>
        </w:rPr>
        <w:t>述德述</w:t>
      </w:r>
      <w:proofErr w:type="gramEnd"/>
      <w:r w:rsidRPr="004243C2">
        <w:rPr>
          <w:rFonts w:ascii="仿宋" w:eastAsia="仿宋" w:hAnsi="仿宋" w:hint="eastAsia"/>
          <w:sz w:val="32"/>
          <w:szCs w:val="32"/>
        </w:rPr>
        <w:t>廉如下：</w:t>
      </w:r>
    </w:p>
    <w:p w:rsidR="00CD6851" w:rsidRPr="004243C2" w:rsidRDefault="00940664" w:rsidP="007F2308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4243C2">
        <w:rPr>
          <w:rFonts w:ascii="仿宋" w:eastAsia="仿宋" w:hAnsi="仿宋" w:hint="eastAsia"/>
          <w:b/>
          <w:sz w:val="32"/>
          <w:szCs w:val="32"/>
        </w:rPr>
        <w:t>一、坚持政治</w:t>
      </w:r>
      <w:r w:rsidR="007F2308" w:rsidRPr="004243C2">
        <w:rPr>
          <w:rFonts w:ascii="仿宋" w:eastAsia="仿宋" w:hAnsi="仿宋" w:hint="eastAsia"/>
          <w:b/>
          <w:sz w:val="32"/>
          <w:szCs w:val="32"/>
        </w:rPr>
        <w:t>理论</w:t>
      </w:r>
      <w:r w:rsidR="000B4847" w:rsidRPr="004243C2">
        <w:rPr>
          <w:rFonts w:ascii="仿宋" w:eastAsia="仿宋" w:hAnsi="仿宋" w:hint="eastAsia"/>
          <w:b/>
          <w:sz w:val="32"/>
          <w:szCs w:val="32"/>
        </w:rPr>
        <w:t>学习</w:t>
      </w:r>
      <w:r w:rsidR="00CD6851" w:rsidRPr="004243C2">
        <w:rPr>
          <w:rFonts w:ascii="仿宋" w:eastAsia="仿宋" w:hAnsi="仿宋" w:hint="eastAsia"/>
          <w:b/>
          <w:sz w:val="32"/>
          <w:szCs w:val="32"/>
        </w:rPr>
        <w:t>。</w:t>
      </w:r>
      <w:r w:rsidR="00CD6851" w:rsidRPr="004243C2">
        <w:rPr>
          <w:rFonts w:ascii="仿宋" w:eastAsia="仿宋" w:hAnsi="仿宋" w:hint="eastAsia"/>
          <w:sz w:val="32"/>
          <w:szCs w:val="32"/>
        </w:rPr>
        <w:t>把</w:t>
      </w:r>
      <w:r w:rsidR="000B4847" w:rsidRPr="004243C2">
        <w:rPr>
          <w:rFonts w:ascii="仿宋" w:eastAsia="仿宋" w:hAnsi="仿宋" w:hint="eastAsia"/>
          <w:sz w:val="32"/>
          <w:szCs w:val="32"/>
        </w:rPr>
        <w:t>理论</w:t>
      </w:r>
      <w:r w:rsidRPr="004243C2">
        <w:rPr>
          <w:rFonts w:ascii="仿宋" w:eastAsia="仿宋" w:hAnsi="仿宋" w:hint="eastAsia"/>
          <w:sz w:val="32"/>
          <w:szCs w:val="32"/>
        </w:rPr>
        <w:t>学习作为一种</w:t>
      </w:r>
      <w:r w:rsidR="00CD6851" w:rsidRPr="004243C2">
        <w:rPr>
          <w:rFonts w:ascii="仿宋" w:eastAsia="仿宋" w:hAnsi="仿宋" w:hint="eastAsia"/>
          <w:sz w:val="32"/>
          <w:szCs w:val="32"/>
        </w:rPr>
        <w:t>政治责任，系统学</w:t>
      </w:r>
      <w:proofErr w:type="gramStart"/>
      <w:r w:rsidR="00CD6851" w:rsidRPr="004243C2">
        <w:rPr>
          <w:rFonts w:ascii="仿宋" w:eastAsia="仿宋" w:hAnsi="仿宋" w:hint="eastAsia"/>
          <w:sz w:val="32"/>
          <w:szCs w:val="32"/>
        </w:rPr>
        <w:t>习习近</w:t>
      </w:r>
      <w:proofErr w:type="gramEnd"/>
      <w:r w:rsidR="00CD6851" w:rsidRPr="004243C2">
        <w:rPr>
          <w:rFonts w:ascii="仿宋" w:eastAsia="仿宋" w:hAnsi="仿宋" w:hint="eastAsia"/>
          <w:sz w:val="32"/>
          <w:szCs w:val="32"/>
        </w:rPr>
        <w:t>平新时代中国特色社会主义思想</w:t>
      </w:r>
      <w:r w:rsidR="000B4847" w:rsidRPr="004243C2">
        <w:rPr>
          <w:rFonts w:ascii="仿宋" w:eastAsia="仿宋" w:hAnsi="仿宋" w:hint="eastAsia"/>
          <w:sz w:val="32"/>
          <w:szCs w:val="32"/>
        </w:rPr>
        <w:t>，</w:t>
      </w:r>
      <w:r w:rsidRPr="004243C2">
        <w:rPr>
          <w:rFonts w:ascii="仿宋" w:eastAsia="仿宋" w:hAnsi="仿宋" w:hint="eastAsia"/>
          <w:sz w:val="32"/>
          <w:szCs w:val="32"/>
        </w:rPr>
        <w:t>十九届四中全会精神，参加不忘初心主题教育，</w:t>
      </w:r>
      <w:r w:rsidR="000B4847" w:rsidRPr="004243C2">
        <w:rPr>
          <w:rFonts w:ascii="仿宋" w:eastAsia="仿宋" w:hAnsi="仿宋" w:hint="eastAsia"/>
          <w:sz w:val="32"/>
          <w:szCs w:val="32"/>
        </w:rPr>
        <w:t>思想政治受</w:t>
      </w:r>
      <w:r w:rsidRPr="004243C2">
        <w:rPr>
          <w:rFonts w:ascii="仿宋" w:eastAsia="仿宋" w:hAnsi="仿宋" w:hint="eastAsia"/>
          <w:sz w:val="32"/>
          <w:szCs w:val="32"/>
        </w:rPr>
        <w:t>到了洗礼。</w:t>
      </w:r>
      <w:r w:rsidR="000B4847" w:rsidRPr="004243C2">
        <w:rPr>
          <w:rFonts w:ascii="仿宋" w:eastAsia="仿宋" w:hAnsi="仿宋" w:hint="eastAsia"/>
          <w:sz w:val="32"/>
          <w:szCs w:val="32"/>
        </w:rPr>
        <w:t>上党课</w:t>
      </w:r>
      <w:r w:rsidRPr="004243C2">
        <w:rPr>
          <w:rFonts w:ascii="仿宋" w:eastAsia="仿宋" w:hAnsi="仿宋" w:hint="eastAsia"/>
          <w:sz w:val="32"/>
          <w:szCs w:val="32"/>
        </w:rPr>
        <w:t>3</w:t>
      </w:r>
      <w:r w:rsidR="000B4847" w:rsidRPr="004243C2">
        <w:rPr>
          <w:rFonts w:ascii="仿宋" w:eastAsia="仿宋" w:hAnsi="仿宋" w:hint="eastAsia"/>
          <w:sz w:val="32"/>
          <w:szCs w:val="32"/>
        </w:rPr>
        <w:t>次</w:t>
      </w:r>
      <w:r w:rsidR="0009602D" w:rsidRPr="004243C2">
        <w:rPr>
          <w:rFonts w:ascii="仿宋" w:eastAsia="仿宋" w:hAnsi="仿宋" w:hint="eastAsia"/>
          <w:sz w:val="32"/>
          <w:szCs w:val="32"/>
        </w:rPr>
        <w:t>，完成调研报告1份，撰写心得体会</w:t>
      </w:r>
      <w:r w:rsidRPr="004243C2">
        <w:rPr>
          <w:rFonts w:ascii="仿宋" w:eastAsia="仿宋" w:hAnsi="仿宋" w:hint="eastAsia"/>
          <w:sz w:val="32"/>
          <w:szCs w:val="32"/>
        </w:rPr>
        <w:t>3</w:t>
      </w:r>
      <w:r w:rsidR="0009602D" w:rsidRPr="004243C2">
        <w:rPr>
          <w:rFonts w:ascii="仿宋" w:eastAsia="仿宋" w:hAnsi="仿宋" w:hint="eastAsia"/>
          <w:sz w:val="32"/>
          <w:szCs w:val="32"/>
        </w:rPr>
        <w:t>篇。</w:t>
      </w:r>
    </w:p>
    <w:p w:rsidR="00596A06" w:rsidRPr="004243C2" w:rsidRDefault="007F2308" w:rsidP="009C4422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4243C2">
        <w:rPr>
          <w:rFonts w:ascii="仿宋" w:eastAsia="仿宋" w:hAnsi="仿宋" w:hint="eastAsia"/>
          <w:b/>
          <w:sz w:val="32"/>
          <w:szCs w:val="32"/>
        </w:rPr>
        <w:t>二、</w:t>
      </w:r>
      <w:r w:rsidR="00940664" w:rsidRPr="004243C2">
        <w:rPr>
          <w:rFonts w:ascii="仿宋" w:eastAsia="仿宋" w:hAnsi="仿宋" w:hint="eastAsia"/>
          <w:b/>
          <w:sz w:val="32"/>
          <w:szCs w:val="32"/>
        </w:rPr>
        <w:t>认真</w:t>
      </w:r>
      <w:r w:rsidRPr="004243C2">
        <w:rPr>
          <w:rFonts w:ascii="仿宋" w:eastAsia="仿宋" w:hAnsi="仿宋" w:hint="eastAsia"/>
          <w:b/>
          <w:sz w:val="32"/>
          <w:szCs w:val="32"/>
        </w:rPr>
        <w:t>履职尽责</w:t>
      </w:r>
      <w:r w:rsidR="00CD6851" w:rsidRPr="004243C2">
        <w:rPr>
          <w:rFonts w:ascii="仿宋" w:eastAsia="仿宋" w:hAnsi="仿宋" w:hint="eastAsia"/>
          <w:b/>
          <w:sz w:val="32"/>
          <w:szCs w:val="32"/>
        </w:rPr>
        <w:t>。</w:t>
      </w:r>
      <w:r w:rsidR="00940664" w:rsidRPr="004243C2">
        <w:rPr>
          <w:rFonts w:ascii="仿宋" w:eastAsia="仿宋" w:hAnsi="仿宋" w:hint="eastAsia"/>
          <w:sz w:val="32"/>
          <w:szCs w:val="32"/>
        </w:rPr>
        <w:t>1、</w:t>
      </w:r>
      <w:r w:rsidR="00223A44" w:rsidRPr="004243C2">
        <w:rPr>
          <w:rFonts w:ascii="仿宋" w:eastAsia="仿宋" w:hAnsi="仿宋" w:hint="eastAsia"/>
          <w:sz w:val="32"/>
          <w:szCs w:val="32"/>
        </w:rPr>
        <w:t>以人才队伍建设为重点。引进省部级称号高层次人才1名，已经落实确定了另1名省部级称号人才引进工作，和1名一线城市高层次人才。引进报到博士1人。2、法学、社会工作2个专业入选山东省一流专业建设立项，实现专业建设重大突破。3、积极筹备论证社会学一级学科硕士点建设，扎实推进相关工作。4、学院标志性成果比较突出。作为主要成员承担教育部哲学社会科学重大委托攻关项目1项，</w:t>
      </w:r>
      <w:r w:rsidR="004F7F69" w:rsidRPr="004243C2">
        <w:rPr>
          <w:rFonts w:ascii="仿宋" w:eastAsia="仿宋" w:hAnsi="仿宋" w:hint="eastAsia"/>
          <w:sz w:val="32"/>
          <w:szCs w:val="32"/>
        </w:rPr>
        <w:t>学院获得国家社科基金1项，省部级项目8项，发表高水平论文</w:t>
      </w:r>
      <w:r w:rsidR="00596A06" w:rsidRPr="004243C2">
        <w:rPr>
          <w:rFonts w:ascii="仿宋" w:eastAsia="仿宋" w:hAnsi="仿宋" w:hint="eastAsia"/>
          <w:sz w:val="32"/>
          <w:szCs w:val="32"/>
        </w:rPr>
        <w:t>19</w:t>
      </w:r>
      <w:r w:rsidR="004F7F69" w:rsidRPr="004243C2">
        <w:rPr>
          <w:rFonts w:ascii="仿宋" w:eastAsia="仿宋" w:hAnsi="仿宋" w:hint="eastAsia"/>
          <w:sz w:val="32"/>
          <w:szCs w:val="32"/>
        </w:rPr>
        <w:t>篇，科研经费122.5万元。5、国际化办学有新的进展。2019年继续派出本科生研究生及教师12人赴俄罗斯米宁大学进行课程学习交流，收获大反响好。6、国际合作深化发展。2019年11月，成功主办环太平洋法学教育国际学术研讨会，包括7所国外大学等20余所高校的近100位代表参加会议，多位大学校长、世界著名学者参加会议。</w:t>
      </w:r>
      <w:r w:rsidR="008D22F4" w:rsidRPr="004243C2">
        <w:rPr>
          <w:rFonts w:ascii="仿宋" w:eastAsia="仿宋" w:hAnsi="仿宋" w:hint="eastAsia"/>
          <w:sz w:val="32"/>
          <w:szCs w:val="32"/>
        </w:rPr>
        <w:t>作为创始单位，发起了环太平洋法学教育院长论坛，20多个国内外高校加盟论坛，会议及院长论坛联盟在国内外产生良好反响。</w:t>
      </w:r>
    </w:p>
    <w:p w:rsidR="00933983" w:rsidRPr="004243C2" w:rsidRDefault="008D22F4" w:rsidP="00596A0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243C2">
        <w:rPr>
          <w:rFonts w:ascii="仿宋" w:eastAsia="仿宋" w:hAnsi="仿宋" w:hint="eastAsia"/>
          <w:sz w:val="32"/>
          <w:szCs w:val="32"/>
        </w:rPr>
        <w:lastRenderedPageBreak/>
        <w:t>7、社会服务领域扩大。承接山东省、淄博市执法干部培训、社工干部培训、律师培训、统战培训等社会服务工作，社会效益及经济效益显著。8、与行业合作有大的进展。与全球最大、亚太最强的盈</w:t>
      </w:r>
      <w:proofErr w:type="gramStart"/>
      <w:r w:rsidRPr="004243C2">
        <w:rPr>
          <w:rFonts w:ascii="仿宋" w:eastAsia="仿宋" w:hAnsi="仿宋" w:hint="eastAsia"/>
          <w:sz w:val="32"/>
          <w:szCs w:val="32"/>
        </w:rPr>
        <w:t>科律师</w:t>
      </w:r>
      <w:proofErr w:type="gramEnd"/>
      <w:r w:rsidRPr="004243C2">
        <w:rPr>
          <w:rFonts w:ascii="仿宋" w:eastAsia="仿宋" w:hAnsi="仿宋" w:hint="eastAsia"/>
          <w:sz w:val="32"/>
          <w:szCs w:val="32"/>
        </w:rPr>
        <w:t>事务所合作共建山东理工大学盈科国际律师学院，对方设立奖学金100万，教育捐助460万元。9、新建省级研究基地。新设立齐鲁法治文化研究省级基地1个。10、个人承担本科课程1门，2019年获得省级研究优秀导师，发表</w:t>
      </w:r>
      <w:r w:rsidR="00C4207D" w:rsidRPr="004243C2">
        <w:rPr>
          <w:rFonts w:ascii="仿宋" w:eastAsia="仿宋" w:hAnsi="仿宋" w:hint="eastAsia"/>
          <w:sz w:val="32"/>
          <w:szCs w:val="32"/>
        </w:rPr>
        <w:t>核心</w:t>
      </w:r>
      <w:r w:rsidRPr="004243C2">
        <w:rPr>
          <w:rFonts w:ascii="仿宋" w:eastAsia="仿宋" w:hAnsi="仿宋" w:hint="eastAsia"/>
          <w:sz w:val="32"/>
          <w:szCs w:val="32"/>
        </w:rPr>
        <w:t>论文2篇。</w:t>
      </w:r>
    </w:p>
    <w:p w:rsidR="008F238D" w:rsidRPr="004243C2" w:rsidRDefault="008F238D" w:rsidP="008F238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243C2">
        <w:rPr>
          <w:rFonts w:ascii="仿宋" w:eastAsia="仿宋" w:hAnsi="仿宋" w:hint="eastAsia"/>
          <w:sz w:val="32"/>
          <w:szCs w:val="32"/>
        </w:rPr>
        <w:t>主要不足：</w:t>
      </w:r>
      <w:r w:rsidR="00C4207D" w:rsidRPr="004243C2">
        <w:rPr>
          <w:rFonts w:ascii="仿宋" w:eastAsia="仿宋" w:hAnsi="仿宋" w:hint="eastAsia"/>
          <w:sz w:val="32"/>
          <w:szCs w:val="32"/>
        </w:rPr>
        <w:t>高水平论文少，学科研究方向集中度不够，团队建设特色不足。</w:t>
      </w:r>
    </w:p>
    <w:p w:rsidR="007E1681" w:rsidRPr="004243C2" w:rsidRDefault="000B4847" w:rsidP="007E1681">
      <w:pPr>
        <w:spacing w:line="560" w:lineRule="exact"/>
        <w:ind w:firstLineChars="196" w:firstLine="630"/>
        <w:rPr>
          <w:rFonts w:ascii="仿宋" w:eastAsia="仿宋" w:hAnsi="仿宋"/>
          <w:sz w:val="32"/>
          <w:szCs w:val="32"/>
        </w:rPr>
      </w:pPr>
      <w:r w:rsidRPr="004243C2">
        <w:rPr>
          <w:rFonts w:ascii="仿宋" w:eastAsia="仿宋" w:hAnsi="仿宋" w:hint="eastAsia"/>
          <w:b/>
          <w:sz w:val="32"/>
          <w:szCs w:val="32"/>
        </w:rPr>
        <w:t>三、保持清正廉洁</w:t>
      </w:r>
      <w:r w:rsidR="00CD6851" w:rsidRPr="004243C2">
        <w:rPr>
          <w:rFonts w:ascii="仿宋" w:eastAsia="仿宋" w:hAnsi="仿宋" w:hint="eastAsia"/>
          <w:b/>
          <w:sz w:val="32"/>
          <w:szCs w:val="32"/>
        </w:rPr>
        <w:t>。</w:t>
      </w:r>
      <w:r w:rsidR="007E1681" w:rsidRPr="004243C2">
        <w:rPr>
          <w:rFonts w:ascii="仿宋" w:eastAsia="仿宋" w:hAnsi="仿宋" w:hint="eastAsia"/>
          <w:sz w:val="32"/>
          <w:szCs w:val="32"/>
        </w:rPr>
        <w:t>牢记党员身份和</w:t>
      </w:r>
      <w:r w:rsidR="00E248BA" w:rsidRPr="004243C2">
        <w:rPr>
          <w:rFonts w:ascii="仿宋" w:eastAsia="仿宋" w:hAnsi="仿宋" w:hint="eastAsia"/>
          <w:sz w:val="32"/>
          <w:szCs w:val="32"/>
        </w:rPr>
        <w:t>岗位</w:t>
      </w:r>
      <w:r w:rsidR="00C4207D" w:rsidRPr="004243C2">
        <w:rPr>
          <w:rFonts w:ascii="仿宋" w:eastAsia="仿宋" w:hAnsi="仿宋" w:hint="eastAsia"/>
          <w:sz w:val="32"/>
          <w:szCs w:val="32"/>
        </w:rPr>
        <w:t>职责，履行党风廉政建设主体责任，落实“一岗双责”，执行中央八项规定精神和《准则》《条例》各项规定</w:t>
      </w:r>
      <w:r w:rsidR="00596A06" w:rsidRPr="004243C2">
        <w:rPr>
          <w:rFonts w:ascii="仿宋" w:eastAsia="仿宋" w:hAnsi="仿宋" w:hint="eastAsia"/>
          <w:sz w:val="32"/>
          <w:szCs w:val="32"/>
        </w:rPr>
        <w:t>。坚持道德高线，</w:t>
      </w:r>
      <w:proofErr w:type="gramStart"/>
      <w:r w:rsidR="00596A06" w:rsidRPr="004243C2">
        <w:rPr>
          <w:rFonts w:ascii="仿宋" w:eastAsia="仿宋" w:hAnsi="仿宋" w:hint="eastAsia"/>
          <w:sz w:val="32"/>
          <w:szCs w:val="32"/>
        </w:rPr>
        <w:t>践行</w:t>
      </w:r>
      <w:proofErr w:type="gramEnd"/>
      <w:r w:rsidR="00596A06" w:rsidRPr="004243C2">
        <w:rPr>
          <w:rFonts w:ascii="仿宋" w:eastAsia="仿宋" w:hAnsi="仿宋" w:hint="eastAsia"/>
          <w:sz w:val="32"/>
          <w:szCs w:val="32"/>
        </w:rPr>
        <w:t>社会主义核心价值观，管好工作圈、生活圈，</w:t>
      </w:r>
      <w:r w:rsidR="00C4207D" w:rsidRPr="004243C2">
        <w:rPr>
          <w:rFonts w:ascii="仿宋" w:eastAsia="仿宋" w:hAnsi="仿宋" w:hint="eastAsia"/>
          <w:sz w:val="32"/>
          <w:szCs w:val="32"/>
        </w:rPr>
        <w:t>以身作则、</w:t>
      </w:r>
      <w:r w:rsidR="007E1681" w:rsidRPr="004243C2">
        <w:rPr>
          <w:rFonts w:ascii="仿宋" w:eastAsia="仿宋" w:hAnsi="仿宋" w:hint="eastAsia"/>
          <w:sz w:val="32"/>
          <w:szCs w:val="32"/>
        </w:rPr>
        <w:t>公道正派，主动接受监督，学院风清气正，无违法违纪现象。</w:t>
      </w:r>
    </w:p>
    <w:p w:rsidR="007E1681" w:rsidRPr="00660318" w:rsidRDefault="00C4207D" w:rsidP="007E168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243C2">
        <w:rPr>
          <w:rFonts w:ascii="仿宋" w:eastAsia="仿宋" w:hAnsi="仿宋" w:hint="eastAsia"/>
          <w:sz w:val="32"/>
          <w:szCs w:val="32"/>
        </w:rPr>
        <w:t>不足</w:t>
      </w:r>
      <w:r w:rsidR="007E1681" w:rsidRPr="004243C2">
        <w:rPr>
          <w:rFonts w:ascii="仿宋" w:eastAsia="仿宋" w:hAnsi="仿宋" w:hint="eastAsia"/>
          <w:sz w:val="32"/>
          <w:szCs w:val="32"/>
        </w:rPr>
        <w:t>：</w:t>
      </w:r>
      <w:r w:rsidRPr="004243C2">
        <w:rPr>
          <w:rFonts w:ascii="仿宋" w:eastAsia="仿宋" w:hAnsi="仿宋" w:hint="eastAsia"/>
          <w:sz w:val="32"/>
          <w:szCs w:val="32"/>
        </w:rPr>
        <w:t>忙于工作多，主动联系教师与学生不够</w:t>
      </w:r>
      <w:r w:rsidR="000809A7">
        <w:rPr>
          <w:rFonts w:ascii="仿宋_GB2312" w:eastAsia="仿宋_GB2312" w:hint="eastAsia"/>
          <w:sz w:val="32"/>
          <w:szCs w:val="32"/>
        </w:rPr>
        <w:t>。</w:t>
      </w:r>
    </w:p>
    <w:p w:rsidR="007E1681" w:rsidRPr="003F70B1" w:rsidRDefault="007E1681" w:rsidP="007E1681">
      <w:pPr>
        <w:spacing w:line="560" w:lineRule="exact"/>
        <w:ind w:firstLineChars="196" w:firstLine="627"/>
        <w:rPr>
          <w:rFonts w:ascii="仿宋_GB2312" w:eastAsia="仿宋_GB2312"/>
          <w:sz w:val="32"/>
          <w:szCs w:val="32"/>
        </w:rPr>
      </w:pPr>
    </w:p>
    <w:sectPr w:rsidR="007E1681" w:rsidRPr="003F70B1" w:rsidSect="00CD685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2B4" w:rsidRDefault="006D02B4" w:rsidP="00C3582B">
      <w:r>
        <w:separator/>
      </w:r>
    </w:p>
  </w:endnote>
  <w:endnote w:type="continuationSeparator" w:id="0">
    <w:p w:rsidR="006D02B4" w:rsidRDefault="006D02B4" w:rsidP="00C35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2B4" w:rsidRDefault="006D02B4" w:rsidP="00C3582B">
      <w:r>
        <w:separator/>
      </w:r>
    </w:p>
  </w:footnote>
  <w:footnote w:type="continuationSeparator" w:id="0">
    <w:p w:rsidR="006D02B4" w:rsidRDefault="006D02B4" w:rsidP="00C358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D6851"/>
    <w:rsid w:val="000809A7"/>
    <w:rsid w:val="0009602D"/>
    <w:rsid w:val="000B4847"/>
    <w:rsid w:val="00101CAA"/>
    <w:rsid w:val="00223A44"/>
    <w:rsid w:val="002533F6"/>
    <w:rsid w:val="00332142"/>
    <w:rsid w:val="003F70B1"/>
    <w:rsid w:val="00421B73"/>
    <w:rsid w:val="004243C2"/>
    <w:rsid w:val="004F44A7"/>
    <w:rsid w:val="004F7F69"/>
    <w:rsid w:val="00596A06"/>
    <w:rsid w:val="005B6959"/>
    <w:rsid w:val="005C612C"/>
    <w:rsid w:val="00607A8D"/>
    <w:rsid w:val="006112C2"/>
    <w:rsid w:val="006D02B4"/>
    <w:rsid w:val="00765963"/>
    <w:rsid w:val="0077699C"/>
    <w:rsid w:val="007E1681"/>
    <w:rsid w:val="007F2308"/>
    <w:rsid w:val="00853FB7"/>
    <w:rsid w:val="008D22F4"/>
    <w:rsid w:val="008F238D"/>
    <w:rsid w:val="00933983"/>
    <w:rsid w:val="00940664"/>
    <w:rsid w:val="009C4422"/>
    <w:rsid w:val="00AE4ADE"/>
    <w:rsid w:val="00B06CB9"/>
    <w:rsid w:val="00BC6CFF"/>
    <w:rsid w:val="00C3582B"/>
    <w:rsid w:val="00C4207D"/>
    <w:rsid w:val="00CD6851"/>
    <w:rsid w:val="00D102DC"/>
    <w:rsid w:val="00D60A72"/>
    <w:rsid w:val="00D958D0"/>
    <w:rsid w:val="00E13241"/>
    <w:rsid w:val="00E248BA"/>
    <w:rsid w:val="00E301F8"/>
    <w:rsid w:val="00E57DC3"/>
    <w:rsid w:val="00F96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8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58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58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58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582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7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55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8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55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161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143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871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298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836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803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571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BD8C7D-4624-4D6E-998E-AE2715D4C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</dc:creator>
  <cp:lastModifiedBy>Windows</cp:lastModifiedBy>
  <cp:revision>14</cp:revision>
  <dcterms:created xsi:type="dcterms:W3CDTF">2019-12-17T06:35:00Z</dcterms:created>
  <dcterms:modified xsi:type="dcterms:W3CDTF">2019-12-23T05:01:00Z</dcterms:modified>
</cp:coreProperties>
</file>