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6A2" w:rsidRPr="00C564ED" w:rsidRDefault="00431DDA">
      <w:pPr>
        <w:spacing w:line="560" w:lineRule="exact"/>
        <w:jc w:val="center"/>
        <w:rPr>
          <w:rFonts w:ascii="方正小标宋简体" w:eastAsia="方正小标宋简体" w:hAnsi="方正大标宋简体" w:cs="方正大标宋简体"/>
          <w:sz w:val="44"/>
          <w:szCs w:val="44"/>
        </w:rPr>
      </w:pPr>
      <w:r>
        <w:rPr>
          <w:rFonts w:ascii="方正小标宋简体" w:eastAsia="方正小标宋简体" w:hAnsi="方正大标宋简体" w:cs="方正大标宋简体" w:hint="eastAsia"/>
          <w:sz w:val="44"/>
          <w:szCs w:val="44"/>
        </w:rPr>
        <w:t>张燕</w:t>
      </w:r>
      <w:r w:rsidR="00C564ED" w:rsidRPr="00C564ED">
        <w:rPr>
          <w:rFonts w:ascii="方正小标宋简体" w:eastAsia="方正小标宋简体" w:hAnsi="方正大标宋简体" w:cs="方正大标宋简体" w:hint="eastAsia"/>
          <w:sz w:val="44"/>
          <w:szCs w:val="44"/>
        </w:rPr>
        <w:t>201</w:t>
      </w:r>
      <w:r>
        <w:rPr>
          <w:rFonts w:ascii="方正小标宋简体" w:eastAsia="方正小标宋简体" w:hAnsi="方正大标宋简体" w:cs="方正大标宋简体" w:hint="eastAsia"/>
          <w:sz w:val="44"/>
          <w:szCs w:val="44"/>
        </w:rPr>
        <w:t>9</w:t>
      </w:r>
      <w:r w:rsidR="00C564ED" w:rsidRPr="00C564ED">
        <w:rPr>
          <w:rFonts w:ascii="方正小标宋简体" w:eastAsia="方正小标宋简体" w:hAnsi="方正大标宋简体" w:cs="方正大标宋简体" w:hint="eastAsia"/>
          <w:sz w:val="44"/>
          <w:szCs w:val="44"/>
        </w:rPr>
        <w:t>年度述职</w:t>
      </w:r>
      <w:proofErr w:type="gramStart"/>
      <w:r w:rsidR="00C564ED" w:rsidRPr="00C564ED">
        <w:rPr>
          <w:rFonts w:ascii="方正小标宋简体" w:eastAsia="方正小标宋简体" w:hAnsi="方正大标宋简体" w:cs="方正大标宋简体" w:hint="eastAsia"/>
          <w:sz w:val="44"/>
          <w:szCs w:val="44"/>
        </w:rPr>
        <w:t>述德述</w:t>
      </w:r>
      <w:proofErr w:type="gramEnd"/>
      <w:r w:rsidR="00C564ED" w:rsidRPr="00C564ED">
        <w:rPr>
          <w:rFonts w:ascii="方正小标宋简体" w:eastAsia="方正小标宋简体" w:hAnsi="方正大标宋简体" w:cs="方正大标宋简体" w:hint="eastAsia"/>
          <w:sz w:val="44"/>
          <w:szCs w:val="44"/>
        </w:rPr>
        <w:t>廉报告</w:t>
      </w:r>
    </w:p>
    <w:p w:rsidR="00EA46A2" w:rsidRDefault="00EA46A2">
      <w:pPr>
        <w:spacing w:line="560" w:lineRule="exact"/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</w:p>
    <w:p w:rsidR="00431DDA" w:rsidRPr="00EB55DE" w:rsidRDefault="00431DDA" w:rsidP="00B0148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</w:t>
      </w:r>
      <w:r w:rsidRPr="00EB55DE">
        <w:rPr>
          <w:rFonts w:ascii="仿宋" w:eastAsia="仿宋" w:hAnsi="仿宋" w:hint="eastAsia"/>
          <w:sz w:val="32"/>
          <w:szCs w:val="32"/>
        </w:rPr>
        <w:t>，</w:t>
      </w:r>
      <w:r w:rsidR="00E45576">
        <w:rPr>
          <w:rFonts w:ascii="仿宋" w:eastAsia="仿宋" w:hAnsi="仿宋" w:hint="eastAsia"/>
          <w:sz w:val="32"/>
          <w:szCs w:val="32"/>
        </w:rPr>
        <w:t>在校院两级党委和行政的领导下，在全院师生的支持下，本人</w:t>
      </w:r>
      <w:r>
        <w:rPr>
          <w:rFonts w:ascii="仿宋" w:eastAsia="仿宋" w:hAnsi="仿宋" w:hint="eastAsia"/>
          <w:sz w:val="32"/>
          <w:szCs w:val="32"/>
        </w:rPr>
        <w:t>认认真真工作，顺利</w:t>
      </w:r>
      <w:r w:rsidRPr="00EB55DE">
        <w:rPr>
          <w:rFonts w:ascii="仿宋" w:eastAsia="仿宋" w:hAnsi="仿宋" w:hint="eastAsia"/>
          <w:sz w:val="32"/>
          <w:szCs w:val="32"/>
        </w:rPr>
        <w:t>完成全年各项工作任务。</w:t>
      </w:r>
    </w:p>
    <w:p w:rsidR="009D6523" w:rsidRPr="00F667E0" w:rsidRDefault="00C564ED" w:rsidP="00B01488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F667E0">
        <w:rPr>
          <w:rFonts w:ascii="仿宋" w:eastAsia="仿宋" w:hAnsi="仿宋" w:cs="仿宋" w:hint="eastAsia"/>
          <w:b/>
          <w:sz w:val="32"/>
          <w:szCs w:val="32"/>
        </w:rPr>
        <w:t>一、</w:t>
      </w:r>
      <w:r w:rsidR="00D35720" w:rsidRPr="00F667E0">
        <w:rPr>
          <w:rFonts w:ascii="仿宋" w:eastAsia="仿宋" w:hAnsi="仿宋" w:cs="仿宋" w:hint="eastAsia"/>
          <w:b/>
          <w:sz w:val="32"/>
          <w:szCs w:val="32"/>
        </w:rPr>
        <w:t>认真学习</w:t>
      </w:r>
      <w:r w:rsidR="009D6523" w:rsidRPr="00F667E0">
        <w:rPr>
          <w:rFonts w:ascii="仿宋" w:eastAsia="仿宋" w:hAnsi="仿宋" w:cs="仿宋" w:hint="eastAsia"/>
          <w:b/>
          <w:sz w:val="32"/>
          <w:szCs w:val="32"/>
        </w:rPr>
        <w:t>，提高自身政治素养</w:t>
      </w:r>
    </w:p>
    <w:p w:rsidR="00EA46A2" w:rsidRDefault="00D5665A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认真学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习习近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平新时代中国特色社会主义思想</w:t>
      </w:r>
      <w:r w:rsidR="00C564ED">
        <w:rPr>
          <w:rFonts w:ascii="仿宋" w:eastAsia="仿宋" w:hAnsi="仿宋" w:cs="仿宋" w:hint="eastAsia"/>
          <w:sz w:val="32"/>
          <w:szCs w:val="32"/>
        </w:rPr>
        <w:t>和党的十九大</w:t>
      </w:r>
      <w:r w:rsidR="00431DDA">
        <w:rPr>
          <w:rFonts w:ascii="仿宋" w:eastAsia="仿宋" w:hAnsi="仿宋" w:cs="仿宋" w:hint="eastAsia"/>
          <w:sz w:val="32"/>
          <w:szCs w:val="32"/>
        </w:rPr>
        <w:t>四中全会</w:t>
      </w:r>
      <w:r w:rsidR="00C564ED">
        <w:rPr>
          <w:rFonts w:ascii="仿宋" w:eastAsia="仿宋" w:hAnsi="仿宋" w:cs="仿宋" w:hint="eastAsia"/>
          <w:sz w:val="32"/>
          <w:szCs w:val="32"/>
        </w:rPr>
        <w:t>精神，</w:t>
      </w:r>
      <w:r>
        <w:rPr>
          <w:rFonts w:ascii="仿宋" w:eastAsia="仿宋" w:hAnsi="仿宋" w:cs="仿宋" w:hint="eastAsia"/>
          <w:sz w:val="32"/>
          <w:szCs w:val="32"/>
        </w:rPr>
        <w:t>不断提升自身政治素养，强化政治纪律和政治规矩意识，</w:t>
      </w:r>
      <w:r w:rsidR="00C564ED">
        <w:rPr>
          <w:rFonts w:ascii="仿宋" w:eastAsia="仿宋" w:hAnsi="仿宋" w:cs="仿宋" w:hint="eastAsia"/>
          <w:sz w:val="32"/>
          <w:szCs w:val="32"/>
        </w:rPr>
        <w:t>增强“四个意识”，坚定“四个自信”，</w:t>
      </w:r>
      <w:r>
        <w:rPr>
          <w:rFonts w:ascii="仿宋" w:eastAsia="仿宋" w:hAnsi="仿宋" w:cs="仿宋" w:hint="eastAsia"/>
          <w:sz w:val="32"/>
          <w:szCs w:val="32"/>
        </w:rPr>
        <w:t>做到“两个维护”</w:t>
      </w:r>
      <w:r w:rsidR="00C564ED">
        <w:rPr>
          <w:rFonts w:ascii="仿宋" w:eastAsia="仿宋" w:hAnsi="仿宋" w:cs="仿宋" w:hint="eastAsia"/>
          <w:sz w:val="32"/>
          <w:szCs w:val="32"/>
        </w:rPr>
        <w:t>。</w:t>
      </w:r>
      <w:r w:rsidR="00431DDA">
        <w:rPr>
          <w:rFonts w:ascii="仿宋" w:eastAsia="仿宋" w:hAnsi="仿宋" w:cs="仿宋" w:hint="eastAsia"/>
          <w:sz w:val="32"/>
          <w:szCs w:val="32"/>
        </w:rPr>
        <w:t>参加“不忘初心，牢记使命”主题教育系列学习教育活动</w:t>
      </w:r>
      <w:r w:rsidR="00D35720">
        <w:rPr>
          <w:rFonts w:ascii="仿宋" w:eastAsia="仿宋" w:hAnsi="仿宋" w:cs="仿宋" w:hint="eastAsia"/>
          <w:sz w:val="32"/>
          <w:szCs w:val="32"/>
        </w:rPr>
        <w:t>。</w:t>
      </w:r>
    </w:p>
    <w:p w:rsidR="00EA46A2" w:rsidRPr="00F667E0" w:rsidRDefault="00D35720" w:rsidP="00B01488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F667E0">
        <w:rPr>
          <w:rFonts w:ascii="仿宋" w:eastAsia="仿宋" w:hAnsi="仿宋" w:cs="仿宋" w:hint="eastAsia"/>
          <w:b/>
          <w:sz w:val="32"/>
          <w:szCs w:val="32"/>
        </w:rPr>
        <w:t>恪尽职守</w:t>
      </w:r>
      <w:r w:rsidR="00C564ED" w:rsidRPr="00F667E0">
        <w:rPr>
          <w:rFonts w:ascii="仿宋" w:eastAsia="仿宋" w:hAnsi="仿宋" w:cs="仿宋" w:hint="eastAsia"/>
          <w:b/>
          <w:sz w:val="32"/>
          <w:szCs w:val="32"/>
        </w:rPr>
        <w:t>，</w:t>
      </w:r>
      <w:r w:rsidRPr="00F667E0">
        <w:rPr>
          <w:rFonts w:ascii="仿宋" w:eastAsia="仿宋" w:hAnsi="仿宋" w:cs="仿宋" w:hint="eastAsia"/>
          <w:b/>
          <w:sz w:val="32"/>
          <w:szCs w:val="32"/>
        </w:rPr>
        <w:t>完成</w:t>
      </w:r>
      <w:r w:rsidR="00C564ED" w:rsidRPr="00F667E0">
        <w:rPr>
          <w:rFonts w:ascii="仿宋" w:eastAsia="仿宋" w:hAnsi="仿宋" w:cs="仿宋" w:hint="eastAsia"/>
          <w:b/>
          <w:sz w:val="32"/>
          <w:szCs w:val="32"/>
        </w:rPr>
        <w:t>各项工作任务</w:t>
      </w:r>
    </w:p>
    <w:p w:rsidR="00D35720" w:rsidRDefault="00C564ED" w:rsidP="00B01488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6D7A82">
        <w:rPr>
          <w:rFonts w:ascii="仿宋" w:eastAsia="仿宋" w:hAnsi="仿宋" w:cs="仿宋" w:hint="eastAsia"/>
          <w:sz w:val="32"/>
          <w:szCs w:val="32"/>
        </w:rPr>
        <w:t>扎扎实实做</w:t>
      </w:r>
      <w:r w:rsidR="00EF0F38">
        <w:rPr>
          <w:rFonts w:ascii="仿宋" w:eastAsia="仿宋" w:hAnsi="仿宋" w:cs="仿宋" w:hint="eastAsia"/>
          <w:sz w:val="32"/>
          <w:szCs w:val="32"/>
        </w:rPr>
        <w:t>好</w:t>
      </w:r>
      <w:r w:rsidR="00D35720" w:rsidRPr="00D35720">
        <w:rPr>
          <w:rFonts w:ascii="仿宋" w:eastAsia="仿宋" w:hAnsi="仿宋" w:cs="仿宋" w:hint="eastAsia"/>
          <w:sz w:val="32"/>
          <w:szCs w:val="32"/>
        </w:rPr>
        <w:t>翻译硕士学位点</w:t>
      </w:r>
      <w:r w:rsidR="00EF0F38">
        <w:rPr>
          <w:rFonts w:ascii="仿宋" w:eastAsia="仿宋" w:hAnsi="仿宋" w:cs="仿宋" w:hint="eastAsia"/>
          <w:sz w:val="32"/>
          <w:szCs w:val="32"/>
        </w:rPr>
        <w:t>建设工作</w:t>
      </w:r>
      <w:r w:rsidR="00D35720" w:rsidRPr="00D35720">
        <w:rPr>
          <w:rFonts w:ascii="仿宋" w:eastAsia="仿宋" w:hAnsi="仿宋" w:cs="仿宋" w:hint="eastAsia"/>
          <w:sz w:val="32"/>
          <w:szCs w:val="32"/>
        </w:rPr>
        <w:t>。认真完善研究生培养方案，赴南开大学等3所高校对标学习，请国内高校和行业4大专家对培养方案进行了专题论证。加强导师队伍建设，本年度新增导师9人，完成导师培训2轮。加大2020年招生宣传力度，举办校内外招生宣讲会2场、校内优秀生源说明会2场，2020年翻译硕士招生报名人数突破100人。扎实做好研究生管理工作，制定了院级管理文件2个，举办研究生研讨沙龙1场、</w:t>
      </w:r>
      <w:r w:rsidR="00E45576">
        <w:rPr>
          <w:rFonts w:ascii="仿宋" w:eastAsia="仿宋" w:hAnsi="仿宋" w:cs="仿宋" w:hint="eastAsia"/>
          <w:sz w:val="32"/>
          <w:szCs w:val="32"/>
        </w:rPr>
        <w:t>RWS企业宣讲会1场、</w:t>
      </w:r>
      <w:r w:rsidR="00D35720" w:rsidRPr="00D35720">
        <w:rPr>
          <w:rFonts w:ascii="仿宋" w:eastAsia="仿宋" w:hAnsi="仿宋" w:cs="仿宋" w:hint="eastAsia"/>
          <w:sz w:val="32"/>
          <w:szCs w:val="32"/>
        </w:rPr>
        <w:t>座谈会1次、问卷调查1次，建设研究生</w:t>
      </w:r>
      <w:proofErr w:type="gramStart"/>
      <w:r w:rsidR="00D35720" w:rsidRPr="00D35720">
        <w:rPr>
          <w:rFonts w:ascii="仿宋" w:eastAsia="仿宋" w:hAnsi="仿宋" w:cs="仿宋" w:hint="eastAsia"/>
          <w:sz w:val="32"/>
          <w:szCs w:val="32"/>
        </w:rPr>
        <w:t>研讨室</w:t>
      </w:r>
      <w:proofErr w:type="gramEnd"/>
      <w:r w:rsidR="00D35720" w:rsidRPr="00D35720">
        <w:rPr>
          <w:rFonts w:ascii="仿宋" w:eastAsia="仿宋" w:hAnsi="仿宋" w:cs="仿宋" w:hint="eastAsia"/>
          <w:sz w:val="32"/>
          <w:szCs w:val="32"/>
        </w:rPr>
        <w:t>1间；初建翻译硕士教学研究资料室1间。研究生教育研究取得成果丰硕，获批省级研究生教改项目1项、校研究生重点项目1项、质量提升计划项目2项。与地方企业合作，成立研究生工作站1个。</w:t>
      </w:r>
    </w:p>
    <w:p w:rsidR="00EF0F38" w:rsidRPr="00EF0F38" w:rsidRDefault="00D35720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 w:rsidR="00EF0F38" w:rsidRPr="00EF0F38">
        <w:rPr>
          <w:rFonts w:ascii="仿宋" w:eastAsia="仿宋" w:hAnsi="仿宋" w:cs="仿宋" w:hint="eastAsia"/>
          <w:sz w:val="32"/>
          <w:szCs w:val="32"/>
        </w:rPr>
        <w:t>实施教授负责的团队工作模式，学院科研工作迈上新台阶。本年度获批教育部人文社科项目1</w:t>
      </w:r>
      <w:r w:rsidR="006F407A">
        <w:rPr>
          <w:rFonts w:ascii="仿宋" w:eastAsia="仿宋" w:hAnsi="仿宋" w:cs="仿宋" w:hint="eastAsia"/>
          <w:sz w:val="32"/>
          <w:szCs w:val="32"/>
        </w:rPr>
        <w:t>项、</w:t>
      </w:r>
      <w:r w:rsidR="00EF0F38" w:rsidRPr="00EF0F38">
        <w:rPr>
          <w:rFonts w:ascii="仿宋" w:eastAsia="仿宋" w:hAnsi="仿宋" w:cs="仿宋" w:hint="eastAsia"/>
          <w:sz w:val="32"/>
          <w:szCs w:val="32"/>
        </w:rPr>
        <w:t>省级社科项目4项</w:t>
      </w:r>
      <w:r w:rsidR="006F407A">
        <w:rPr>
          <w:rFonts w:ascii="仿宋" w:eastAsia="仿宋" w:hAnsi="仿宋" w:cs="仿宋" w:hint="eastAsia"/>
          <w:sz w:val="32"/>
          <w:szCs w:val="32"/>
        </w:rPr>
        <w:t>、</w:t>
      </w:r>
      <w:r w:rsidR="00EF0F38" w:rsidRPr="00EF0F38">
        <w:rPr>
          <w:rFonts w:ascii="仿宋" w:eastAsia="仿宋" w:hAnsi="仿宋" w:cs="仿宋" w:hint="eastAsia"/>
          <w:sz w:val="32"/>
          <w:szCs w:val="32"/>
        </w:rPr>
        <w:t>厅局级社科项目3</w:t>
      </w:r>
      <w:r w:rsidR="006F407A">
        <w:rPr>
          <w:rFonts w:ascii="仿宋" w:eastAsia="仿宋" w:hAnsi="仿宋" w:cs="仿宋" w:hint="eastAsia"/>
          <w:sz w:val="32"/>
          <w:szCs w:val="32"/>
        </w:rPr>
        <w:t>项；</w:t>
      </w:r>
      <w:r w:rsidR="00EF0F38" w:rsidRPr="00EF0F38">
        <w:rPr>
          <w:rFonts w:ascii="仿宋" w:eastAsia="仿宋" w:hAnsi="仿宋" w:cs="仿宋" w:hint="eastAsia"/>
          <w:sz w:val="32"/>
          <w:szCs w:val="32"/>
        </w:rPr>
        <w:t>出版专著3部</w:t>
      </w:r>
      <w:r w:rsidR="006F407A">
        <w:rPr>
          <w:rFonts w:ascii="仿宋" w:eastAsia="仿宋" w:hAnsi="仿宋" w:cs="仿宋" w:hint="eastAsia"/>
          <w:sz w:val="32"/>
          <w:szCs w:val="32"/>
        </w:rPr>
        <w:t>；</w:t>
      </w:r>
      <w:r w:rsidR="00EF0F38" w:rsidRPr="00EF0F38">
        <w:rPr>
          <w:rFonts w:ascii="仿宋" w:eastAsia="仿宋" w:hAnsi="仿宋" w:cs="仿宋" w:hint="eastAsia"/>
          <w:sz w:val="32"/>
          <w:szCs w:val="32"/>
        </w:rPr>
        <w:t>到位纵横向科研经费达180余万元，发表学术论文135篇，其中高水平论文37篇。</w:t>
      </w:r>
    </w:p>
    <w:p w:rsidR="00CE0032" w:rsidRPr="00EF0F38" w:rsidRDefault="00EF0F38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F0F38">
        <w:rPr>
          <w:rFonts w:ascii="仿宋" w:eastAsia="仿宋" w:hAnsi="仿宋" w:cs="仿宋" w:hint="eastAsia"/>
          <w:sz w:val="32"/>
          <w:szCs w:val="32"/>
        </w:rPr>
        <w:lastRenderedPageBreak/>
        <w:t>以</w:t>
      </w:r>
      <w:proofErr w:type="gramStart"/>
      <w:r w:rsidRPr="00EF0F38">
        <w:rPr>
          <w:rFonts w:ascii="仿宋" w:eastAsia="仿宋" w:hAnsi="仿宋" w:cs="仿宋" w:hint="eastAsia"/>
          <w:sz w:val="32"/>
          <w:szCs w:val="32"/>
        </w:rPr>
        <w:t>落细落实</w:t>
      </w:r>
      <w:proofErr w:type="gramEnd"/>
      <w:r w:rsidRPr="00EF0F38">
        <w:rPr>
          <w:rFonts w:ascii="仿宋" w:eastAsia="仿宋" w:hAnsi="仿宋" w:cs="仿宋" w:hint="eastAsia"/>
          <w:sz w:val="32"/>
          <w:szCs w:val="32"/>
        </w:rPr>
        <w:t>科研工作为准则，本年度举办学术报告1场、社科普及志愿者活动1场，国家社科基金项目推进会5场、省级社科项目评议评审会3场、</w:t>
      </w:r>
      <w:proofErr w:type="gramStart"/>
      <w:r w:rsidRPr="00EF0F38">
        <w:rPr>
          <w:rFonts w:ascii="仿宋" w:eastAsia="仿宋" w:hAnsi="仿宋" w:cs="仿宋" w:hint="eastAsia"/>
          <w:sz w:val="32"/>
          <w:szCs w:val="32"/>
        </w:rPr>
        <w:t>博士工</w:t>
      </w:r>
      <w:proofErr w:type="gramEnd"/>
      <w:r w:rsidRPr="00EF0F38">
        <w:rPr>
          <w:rFonts w:ascii="仿宋" w:eastAsia="仿宋" w:hAnsi="仿宋" w:cs="仿宋" w:hint="eastAsia"/>
          <w:sz w:val="32"/>
          <w:szCs w:val="32"/>
        </w:rPr>
        <w:t>作坊</w:t>
      </w:r>
      <w:r w:rsidRPr="00EF0F38">
        <w:rPr>
          <w:rFonts w:ascii="仿宋" w:eastAsia="仿宋" w:hAnsi="仿宋" w:cs="仿宋"/>
          <w:sz w:val="32"/>
          <w:szCs w:val="32"/>
        </w:rPr>
        <w:t>2</w:t>
      </w:r>
      <w:r w:rsidRPr="00EF0F38">
        <w:rPr>
          <w:rFonts w:ascii="仿宋" w:eastAsia="仿宋" w:hAnsi="仿宋" w:cs="仿宋" w:hint="eastAsia"/>
          <w:sz w:val="32"/>
          <w:szCs w:val="32"/>
        </w:rPr>
        <w:t>场。假期科研成果培育论文21篇。</w:t>
      </w:r>
      <w:r w:rsidR="00CE0032">
        <w:rPr>
          <w:rFonts w:ascii="仿宋" w:eastAsia="仿宋" w:hAnsi="仿宋" w:cs="仿宋" w:hint="eastAsia"/>
          <w:sz w:val="32"/>
          <w:szCs w:val="32"/>
        </w:rPr>
        <w:t>联系省内外专家，送审各类项目申报书共10人次。</w:t>
      </w:r>
    </w:p>
    <w:p w:rsidR="00EF0F38" w:rsidRDefault="00C564ED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 w:rsidR="00EF0F38">
        <w:rPr>
          <w:rFonts w:ascii="仿宋" w:eastAsia="仿宋" w:hAnsi="仿宋" w:cs="仿宋" w:hint="eastAsia"/>
          <w:sz w:val="32"/>
          <w:szCs w:val="32"/>
        </w:rPr>
        <w:t>不忘初心，认真做好教学科研工作。本学期承担2门课的本科生课堂教学任务，为研究生开设课程1门。指导翻译硕士研究生1人。</w:t>
      </w:r>
      <w:r w:rsidR="00F667E0">
        <w:rPr>
          <w:rFonts w:ascii="仿宋" w:eastAsia="仿宋" w:hAnsi="仿宋" w:cs="仿宋" w:hint="eastAsia"/>
          <w:sz w:val="32"/>
          <w:szCs w:val="32"/>
        </w:rPr>
        <w:t>积极进行科研活动</w:t>
      </w:r>
      <w:r w:rsidR="00E45576">
        <w:rPr>
          <w:rFonts w:ascii="仿宋" w:eastAsia="仿宋" w:hAnsi="仿宋" w:cs="仿宋" w:hint="eastAsia"/>
          <w:sz w:val="32"/>
          <w:szCs w:val="32"/>
        </w:rPr>
        <w:t>，申报省级项目1项，参加学校组织的国家社科基金项目申报培训班</w:t>
      </w:r>
      <w:r w:rsidR="00F667E0">
        <w:rPr>
          <w:rFonts w:ascii="仿宋" w:eastAsia="仿宋" w:hAnsi="仿宋" w:cs="仿宋" w:hint="eastAsia"/>
          <w:sz w:val="32"/>
          <w:szCs w:val="32"/>
        </w:rPr>
        <w:t>2场</w:t>
      </w:r>
      <w:r w:rsidR="00E45576">
        <w:rPr>
          <w:rFonts w:ascii="仿宋" w:eastAsia="仿宋" w:hAnsi="仿宋" w:cs="仿宋" w:hint="eastAsia"/>
          <w:sz w:val="32"/>
          <w:szCs w:val="32"/>
        </w:rPr>
        <w:t>。</w:t>
      </w:r>
    </w:p>
    <w:p w:rsidR="00EA46A2" w:rsidRDefault="00EF0F38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 w:rsidR="00E45576">
        <w:rPr>
          <w:rFonts w:ascii="仿宋" w:eastAsia="仿宋" w:hAnsi="仿宋" w:cs="仿宋" w:hint="eastAsia"/>
          <w:sz w:val="32"/>
          <w:szCs w:val="32"/>
        </w:rPr>
        <w:t>认真做好</w:t>
      </w:r>
      <w:r>
        <w:rPr>
          <w:rFonts w:ascii="仿宋" w:eastAsia="仿宋" w:hAnsi="仿宋" w:cs="仿宋" w:hint="eastAsia"/>
          <w:sz w:val="32"/>
          <w:szCs w:val="32"/>
        </w:rPr>
        <w:t>党总支宣传工作，</w:t>
      </w:r>
      <w:r w:rsidR="00C564ED">
        <w:rPr>
          <w:rFonts w:ascii="仿宋" w:eastAsia="仿宋" w:hAnsi="仿宋" w:cs="仿宋" w:hint="eastAsia"/>
          <w:sz w:val="32"/>
          <w:szCs w:val="32"/>
        </w:rPr>
        <w:t>做好领导和上级交办的</w:t>
      </w:r>
      <w:r w:rsidR="00E45576">
        <w:rPr>
          <w:rFonts w:ascii="仿宋" w:eastAsia="仿宋" w:hAnsi="仿宋" w:cs="仿宋" w:hint="eastAsia"/>
          <w:sz w:val="32"/>
          <w:szCs w:val="32"/>
        </w:rPr>
        <w:t>各项其它</w:t>
      </w:r>
      <w:r w:rsidR="00C564ED">
        <w:rPr>
          <w:rFonts w:ascii="仿宋" w:eastAsia="仿宋" w:hAnsi="仿宋" w:cs="仿宋" w:hint="eastAsia"/>
          <w:sz w:val="32"/>
          <w:szCs w:val="32"/>
        </w:rPr>
        <w:t>任务。</w:t>
      </w:r>
    </w:p>
    <w:p w:rsidR="00EA46A2" w:rsidRPr="00F667E0" w:rsidRDefault="00C564ED" w:rsidP="00B01488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F667E0">
        <w:rPr>
          <w:rFonts w:ascii="仿宋" w:eastAsia="仿宋" w:hAnsi="仿宋" w:cs="仿宋" w:hint="eastAsia"/>
          <w:b/>
          <w:sz w:val="32"/>
          <w:szCs w:val="32"/>
        </w:rPr>
        <w:t>三、</w:t>
      </w:r>
      <w:r w:rsidR="00D159D8" w:rsidRPr="00F667E0">
        <w:rPr>
          <w:rFonts w:ascii="仿宋" w:eastAsia="仿宋" w:hAnsi="仿宋" w:cs="仿宋" w:hint="eastAsia"/>
          <w:b/>
          <w:sz w:val="32"/>
          <w:szCs w:val="32"/>
        </w:rPr>
        <w:t>筑牢思想防线，严守</w:t>
      </w:r>
      <w:r w:rsidRPr="00F667E0">
        <w:rPr>
          <w:rFonts w:ascii="仿宋" w:eastAsia="仿宋" w:hAnsi="仿宋" w:cs="仿宋" w:hint="eastAsia"/>
          <w:b/>
          <w:sz w:val="32"/>
          <w:szCs w:val="32"/>
        </w:rPr>
        <w:t>廉洁自律规定要求</w:t>
      </w:r>
    </w:p>
    <w:p w:rsidR="00EA46A2" w:rsidRDefault="00D159D8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遵守党的纪律，严守政治规矩，</w:t>
      </w:r>
      <w:r w:rsidR="00C564ED">
        <w:rPr>
          <w:rFonts w:ascii="仿宋" w:eastAsia="仿宋" w:hAnsi="仿宋" w:cs="仿宋" w:hint="eastAsia"/>
          <w:sz w:val="32"/>
          <w:szCs w:val="32"/>
        </w:rPr>
        <w:t>严格遵守党风廉政管理规定，思想上筑牢反腐倡廉防线，</w:t>
      </w:r>
      <w:r>
        <w:rPr>
          <w:rFonts w:ascii="仿宋" w:eastAsia="仿宋" w:hAnsi="仿宋" w:cs="仿宋" w:hint="eastAsia"/>
          <w:sz w:val="32"/>
          <w:szCs w:val="32"/>
        </w:rPr>
        <w:t>时刻警醒</w:t>
      </w:r>
      <w:r w:rsidR="00C564ED">
        <w:rPr>
          <w:rFonts w:ascii="仿宋" w:eastAsia="仿宋" w:hAnsi="仿宋" w:cs="仿宋" w:hint="eastAsia"/>
          <w:sz w:val="32"/>
          <w:szCs w:val="32"/>
        </w:rPr>
        <w:t>，勤政廉政，坚决抵制歪风邪气。</w:t>
      </w:r>
      <w:r w:rsidRPr="00EB55DE">
        <w:rPr>
          <w:rFonts w:ascii="仿宋" w:eastAsia="仿宋" w:hAnsi="仿宋"/>
          <w:sz w:val="32"/>
          <w:szCs w:val="32"/>
        </w:rPr>
        <w:t>工作</w:t>
      </w:r>
      <w:r w:rsidRPr="00EB55DE">
        <w:rPr>
          <w:rFonts w:ascii="仿宋" w:eastAsia="仿宋" w:hAnsi="仿宋" w:hint="eastAsia"/>
          <w:sz w:val="32"/>
          <w:szCs w:val="32"/>
        </w:rPr>
        <w:t>坚持</w:t>
      </w:r>
      <w:r w:rsidRPr="00EB55DE">
        <w:rPr>
          <w:rFonts w:ascii="仿宋" w:eastAsia="仿宋" w:hAnsi="仿宋"/>
          <w:sz w:val="32"/>
          <w:szCs w:val="32"/>
        </w:rPr>
        <w:t>公开透明、合法规范。</w:t>
      </w:r>
      <w:r w:rsidRPr="00EB55DE">
        <w:rPr>
          <w:rFonts w:ascii="仿宋" w:eastAsia="仿宋" w:hAnsi="仿宋" w:hint="eastAsia"/>
          <w:sz w:val="32"/>
          <w:szCs w:val="32"/>
        </w:rPr>
        <w:t>严守办公用房、财务、社会兼职等管理规定，无违规违纪。</w:t>
      </w:r>
    </w:p>
    <w:p w:rsidR="00EA46A2" w:rsidRPr="00F667E0" w:rsidRDefault="00C564ED" w:rsidP="00B01488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F667E0">
        <w:rPr>
          <w:rFonts w:ascii="仿宋" w:eastAsia="仿宋" w:hAnsi="仿宋" w:cs="仿宋" w:hint="eastAsia"/>
          <w:b/>
          <w:sz w:val="32"/>
          <w:szCs w:val="32"/>
        </w:rPr>
        <w:t>四、自身存在的不足和努力方向</w:t>
      </w:r>
    </w:p>
    <w:p w:rsidR="00EA46A2" w:rsidRDefault="00C564ED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理论学习</w:t>
      </w:r>
      <w:r w:rsidR="00D159D8">
        <w:rPr>
          <w:rFonts w:ascii="仿宋" w:eastAsia="仿宋" w:hAnsi="仿宋" w:cs="仿宋" w:hint="eastAsia"/>
          <w:sz w:val="32"/>
          <w:szCs w:val="32"/>
        </w:rPr>
        <w:t>不够体系、</w:t>
      </w:r>
      <w:r>
        <w:rPr>
          <w:rFonts w:ascii="仿宋" w:eastAsia="仿宋" w:hAnsi="仿宋" w:cs="仿宋" w:hint="eastAsia"/>
          <w:sz w:val="32"/>
          <w:szCs w:val="32"/>
        </w:rPr>
        <w:t>深度上有差距，</w:t>
      </w:r>
      <w:r w:rsidR="00D159D8">
        <w:rPr>
          <w:rFonts w:ascii="仿宋" w:eastAsia="仿宋" w:hAnsi="仿宋" w:cs="仿宋" w:hint="eastAsia"/>
          <w:sz w:val="32"/>
          <w:szCs w:val="32"/>
        </w:rPr>
        <w:t>理论联系实际</w:t>
      </w:r>
      <w:r w:rsidR="00F667E0">
        <w:rPr>
          <w:rFonts w:ascii="仿宋" w:eastAsia="仿宋" w:hAnsi="仿宋" w:cs="仿宋" w:hint="eastAsia"/>
          <w:sz w:val="32"/>
          <w:szCs w:val="32"/>
        </w:rPr>
        <w:t>能力有待提升</w:t>
      </w:r>
      <w:r w:rsidR="006F407A">
        <w:rPr>
          <w:rFonts w:ascii="仿宋" w:eastAsia="仿宋" w:hAnsi="仿宋" w:cs="仿宋" w:hint="eastAsia"/>
          <w:sz w:val="32"/>
          <w:szCs w:val="32"/>
        </w:rPr>
        <w:t>。工作方式方法还不够科学，</w:t>
      </w:r>
      <w:r>
        <w:rPr>
          <w:rFonts w:ascii="仿宋" w:eastAsia="仿宋" w:hAnsi="仿宋" w:cs="仿宋" w:hint="eastAsia"/>
          <w:sz w:val="32"/>
          <w:szCs w:val="32"/>
        </w:rPr>
        <w:t>考虑问题有时不够全面，存在急躁情绪，指导工作、处理问题能力待增强；</w:t>
      </w:r>
      <w:r w:rsidR="006F407A">
        <w:rPr>
          <w:rFonts w:ascii="仿宋" w:eastAsia="仿宋" w:hAnsi="仿宋" w:cs="仿宋" w:hint="eastAsia"/>
          <w:sz w:val="32"/>
          <w:szCs w:val="32"/>
        </w:rPr>
        <w:t>科研水平有待提升，缺少高水平</w:t>
      </w:r>
      <w:r>
        <w:rPr>
          <w:rFonts w:ascii="仿宋" w:eastAsia="仿宋" w:hAnsi="仿宋" w:cs="仿宋" w:hint="eastAsia"/>
          <w:sz w:val="32"/>
          <w:szCs w:val="32"/>
        </w:rPr>
        <w:t>学术成果。</w:t>
      </w:r>
    </w:p>
    <w:p w:rsidR="00EA46A2" w:rsidRDefault="00EA46A2" w:rsidP="00B014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EA46A2" w:rsidSect="00C564ED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86E" w:rsidRDefault="0039386E" w:rsidP="00431DDA">
      <w:r>
        <w:separator/>
      </w:r>
    </w:p>
  </w:endnote>
  <w:endnote w:type="continuationSeparator" w:id="0">
    <w:p w:rsidR="0039386E" w:rsidRDefault="0039386E" w:rsidP="0043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86E" w:rsidRDefault="0039386E" w:rsidP="00431DDA">
      <w:r>
        <w:separator/>
      </w:r>
    </w:p>
  </w:footnote>
  <w:footnote w:type="continuationSeparator" w:id="0">
    <w:p w:rsidR="0039386E" w:rsidRDefault="0039386E" w:rsidP="00431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86B320"/>
    <w:multiLevelType w:val="singleLevel"/>
    <w:tmpl w:val="F686B32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A46A2"/>
    <w:rsid w:val="00004679"/>
    <w:rsid w:val="00193D45"/>
    <w:rsid w:val="0039386E"/>
    <w:rsid w:val="00431DDA"/>
    <w:rsid w:val="00543E7D"/>
    <w:rsid w:val="006D7A82"/>
    <w:rsid w:val="006F407A"/>
    <w:rsid w:val="009B5C95"/>
    <w:rsid w:val="009D6523"/>
    <w:rsid w:val="00B01488"/>
    <w:rsid w:val="00C564ED"/>
    <w:rsid w:val="00C616BD"/>
    <w:rsid w:val="00CE0032"/>
    <w:rsid w:val="00D159D8"/>
    <w:rsid w:val="00D35720"/>
    <w:rsid w:val="00D5665A"/>
    <w:rsid w:val="00D60D4A"/>
    <w:rsid w:val="00E45576"/>
    <w:rsid w:val="00EA46A2"/>
    <w:rsid w:val="00EA4FE3"/>
    <w:rsid w:val="00EF0F38"/>
    <w:rsid w:val="00F667E0"/>
    <w:rsid w:val="02C16299"/>
    <w:rsid w:val="02DE2B1C"/>
    <w:rsid w:val="18260898"/>
    <w:rsid w:val="19205C25"/>
    <w:rsid w:val="1A9F68B3"/>
    <w:rsid w:val="1B145269"/>
    <w:rsid w:val="22272A69"/>
    <w:rsid w:val="2CA64F22"/>
    <w:rsid w:val="2FB86134"/>
    <w:rsid w:val="4B134DD6"/>
    <w:rsid w:val="4CE84219"/>
    <w:rsid w:val="4DAE7FD3"/>
    <w:rsid w:val="619B7F79"/>
    <w:rsid w:val="7B4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6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046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sid w:val="00004679"/>
    <w:pPr>
      <w:jc w:val="left"/>
    </w:pPr>
    <w:rPr>
      <w:color w:val="2B2B2B"/>
      <w:kern w:val="0"/>
      <w:sz w:val="24"/>
    </w:rPr>
  </w:style>
  <w:style w:type="paragraph" w:styleId="a5">
    <w:name w:val="header"/>
    <w:basedOn w:val="a"/>
    <w:link w:val="Char"/>
    <w:rsid w:val="00431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1DDA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9D65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jc w:val="left"/>
    </w:pPr>
    <w:rPr>
      <w:color w:val="2B2B2B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1076</Words>
  <Characters>41</Characters>
  <Application>Microsoft Office Word</Application>
  <DocSecurity>0</DocSecurity>
  <Lines>1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9</cp:revision>
  <dcterms:created xsi:type="dcterms:W3CDTF">2014-10-29T12:08:00Z</dcterms:created>
  <dcterms:modified xsi:type="dcterms:W3CDTF">2019-12-23T05:00:00Z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