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13" w:rsidRPr="008E787E" w:rsidRDefault="00093413" w:rsidP="00187314">
      <w:pPr>
        <w:widowControl/>
        <w:shd w:val="clear" w:color="auto" w:fill="FFFFFF"/>
        <w:jc w:val="center"/>
        <w:rPr>
          <w:rFonts w:ascii="方正小标宋简体" w:eastAsia="方正小标宋简体" w:hAnsi="Arial" w:cs="Arial"/>
          <w:kern w:val="0"/>
          <w:sz w:val="44"/>
          <w:szCs w:val="44"/>
        </w:rPr>
      </w:pPr>
      <w:bookmarkStart w:id="0" w:name="_GoBack"/>
      <w:bookmarkEnd w:id="0"/>
      <w:r w:rsidRPr="008E787E">
        <w:rPr>
          <w:rFonts w:ascii="方正小标宋简体" w:eastAsia="方正小标宋简体" w:hAnsi="Arial" w:cs="Arial" w:hint="eastAsia"/>
          <w:kern w:val="0"/>
          <w:sz w:val="44"/>
          <w:szCs w:val="44"/>
        </w:rPr>
        <w:t>张红霞</w:t>
      </w:r>
      <w:r w:rsidRPr="00093413">
        <w:rPr>
          <w:rFonts w:ascii="方正小标宋简体" w:eastAsia="方正小标宋简体" w:hAnsi="Courier New" w:cs="宋体" w:hint="eastAsia"/>
          <w:kern w:val="0"/>
          <w:sz w:val="44"/>
          <w:szCs w:val="44"/>
        </w:rPr>
        <w:t>201</w:t>
      </w:r>
      <w:r w:rsidR="004751E6">
        <w:rPr>
          <w:rFonts w:ascii="方正小标宋简体" w:eastAsia="方正小标宋简体" w:hAnsi="Courier New" w:cs="宋体" w:hint="eastAsia"/>
          <w:kern w:val="0"/>
          <w:sz w:val="44"/>
          <w:szCs w:val="44"/>
        </w:rPr>
        <w:t>9</w:t>
      </w:r>
      <w:r w:rsidRPr="00093413">
        <w:rPr>
          <w:rFonts w:ascii="方正小标宋简体" w:eastAsia="方正小标宋简体" w:hAnsi="Arial" w:cs="Arial" w:hint="eastAsia"/>
          <w:kern w:val="0"/>
          <w:sz w:val="44"/>
          <w:szCs w:val="44"/>
        </w:rPr>
        <w:t>年度述职</w:t>
      </w:r>
      <w:proofErr w:type="gramStart"/>
      <w:r w:rsidRPr="00093413">
        <w:rPr>
          <w:rFonts w:ascii="方正小标宋简体" w:eastAsia="方正小标宋简体" w:hAnsi="Arial" w:cs="Arial" w:hint="eastAsia"/>
          <w:kern w:val="0"/>
          <w:sz w:val="44"/>
          <w:szCs w:val="44"/>
        </w:rPr>
        <w:t>述德述</w:t>
      </w:r>
      <w:proofErr w:type="gramEnd"/>
      <w:r w:rsidRPr="00093413">
        <w:rPr>
          <w:rFonts w:ascii="方正小标宋简体" w:eastAsia="方正小标宋简体" w:hAnsi="Arial" w:cs="Arial" w:hint="eastAsia"/>
          <w:kern w:val="0"/>
          <w:sz w:val="44"/>
          <w:szCs w:val="44"/>
        </w:rPr>
        <w:t>廉报告</w:t>
      </w:r>
    </w:p>
    <w:p w:rsidR="00B273E1" w:rsidRPr="00C947A3" w:rsidRDefault="00B273E1" w:rsidP="00B273E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947A3">
        <w:rPr>
          <w:rFonts w:ascii="仿宋" w:eastAsia="仿宋" w:hAnsi="仿宋" w:cs="Times New Roman"/>
          <w:sz w:val="32"/>
          <w:szCs w:val="32"/>
        </w:rPr>
        <w:t>现将一年来</w:t>
      </w:r>
      <w:r w:rsidR="00DA497B" w:rsidRPr="00C947A3">
        <w:rPr>
          <w:rFonts w:ascii="仿宋" w:eastAsia="仿宋" w:hAnsi="仿宋" w:cs="Times New Roman"/>
          <w:sz w:val="32"/>
          <w:szCs w:val="32"/>
        </w:rPr>
        <w:t>本职</w:t>
      </w:r>
      <w:r w:rsidRPr="00C947A3">
        <w:rPr>
          <w:rFonts w:ascii="仿宋" w:eastAsia="仿宋" w:hAnsi="仿宋" w:cs="Times New Roman"/>
          <w:sz w:val="32"/>
          <w:szCs w:val="32"/>
        </w:rPr>
        <w:t>工作</w:t>
      </w:r>
      <w:proofErr w:type="gramStart"/>
      <w:r w:rsidR="00D52521" w:rsidRPr="00C947A3">
        <w:rPr>
          <w:rFonts w:ascii="仿宋" w:eastAsia="仿宋" w:hAnsi="仿宋" w:cs="Times New Roman"/>
          <w:sz w:val="32"/>
          <w:szCs w:val="32"/>
        </w:rPr>
        <w:t>和德廉情况</w:t>
      </w:r>
      <w:proofErr w:type="gramEnd"/>
      <w:r w:rsidRPr="00C947A3">
        <w:rPr>
          <w:rFonts w:ascii="仿宋" w:eastAsia="仿宋" w:hAnsi="仿宋" w:cs="Times New Roman"/>
          <w:sz w:val="32"/>
          <w:szCs w:val="32"/>
        </w:rPr>
        <w:t>向组织汇报如下：</w:t>
      </w:r>
    </w:p>
    <w:p w:rsidR="00B273E1" w:rsidRPr="00C947A3" w:rsidRDefault="00495831" w:rsidP="00B273E1">
      <w:pPr>
        <w:spacing w:line="56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C947A3">
        <w:rPr>
          <w:rFonts w:ascii="仿宋" w:eastAsia="仿宋" w:hAnsi="仿宋" w:cs="Times New Roman"/>
          <w:b/>
          <w:sz w:val="32"/>
          <w:szCs w:val="32"/>
        </w:rPr>
        <w:t>一</w:t>
      </w:r>
      <w:r w:rsidR="00B273E1" w:rsidRPr="00C947A3">
        <w:rPr>
          <w:rFonts w:ascii="仿宋" w:eastAsia="仿宋" w:hAnsi="仿宋" w:cs="Times New Roman"/>
          <w:b/>
          <w:sz w:val="32"/>
          <w:szCs w:val="32"/>
        </w:rPr>
        <w:t>、</w:t>
      </w:r>
      <w:r w:rsidRPr="00C947A3">
        <w:rPr>
          <w:rFonts w:ascii="仿宋" w:eastAsia="仿宋" w:hAnsi="仿宋" w:cs="Times New Roman"/>
          <w:b/>
          <w:sz w:val="32"/>
          <w:szCs w:val="32"/>
        </w:rPr>
        <w:t>本职</w:t>
      </w:r>
      <w:r w:rsidR="00B273E1" w:rsidRPr="00C947A3">
        <w:rPr>
          <w:rFonts w:ascii="仿宋" w:eastAsia="仿宋" w:hAnsi="仿宋" w:cs="Times New Roman"/>
          <w:b/>
          <w:sz w:val="32"/>
          <w:szCs w:val="32"/>
        </w:rPr>
        <w:t>工作</w:t>
      </w:r>
    </w:p>
    <w:p w:rsidR="00B273E1" w:rsidRPr="00C947A3" w:rsidRDefault="00B273E1" w:rsidP="00B273E1">
      <w:pPr>
        <w:spacing w:line="560" w:lineRule="exact"/>
        <w:ind w:firstLine="480"/>
        <w:rPr>
          <w:rFonts w:ascii="仿宋" w:eastAsia="仿宋" w:hAnsi="仿宋" w:cs="Times New Roman"/>
          <w:sz w:val="32"/>
          <w:szCs w:val="32"/>
        </w:rPr>
      </w:pPr>
      <w:r w:rsidRPr="00C947A3">
        <w:rPr>
          <w:rFonts w:ascii="仿宋" w:eastAsia="仿宋" w:hAnsi="仿宋" w:cs="Times New Roman"/>
          <w:sz w:val="32"/>
          <w:szCs w:val="32"/>
        </w:rPr>
        <w:t>1.全力以赴</w:t>
      </w:r>
      <w:r w:rsidR="00A75296" w:rsidRPr="00C947A3">
        <w:rPr>
          <w:rFonts w:ascii="仿宋" w:eastAsia="仿宋" w:hAnsi="仿宋" w:cs="Times New Roman" w:hint="eastAsia"/>
          <w:sz w:val="32"/>
          <w:szCs w:val="32"/>
        </w:rPr>
        <w:t>组织</w:t>
      </w:r>
      <w:r w:rsidR="00602563" w:rsidRPr="00C947A3">
        <w:rPr>
          <w:rFonts w:ascii="仿宋" w:eastAsia="仿宋" w:hAnsi="仿宋" w:cs="Times New Roman"/>
          <w:sz w:val="32"/>
          <w:szCs w:val="32"/>
        </w:rPr>
        <w:t>开展</w:t>
      </w:r>
      <w:r w:rsidR="004751E6" w:rsidRPr="00C947A3">
        <w:rPr>
          <w:rFonts w:ascii="仿宋" w:eastAsia="仿宋" w:hAnsi="仿宋" w:cs="Times New Roman" w:hint="eastAsia"/>
          <w:sz w:val="32"/>
          <w:szCs w:val="32"/>
        </w:rPr>
        <w:t>一流专业申报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和本科专业评估</w:t>
      </w:r>
      <w:r w:rsidR="00602563" w:rsidRPr="00C947A3">
        <w:rPr>
          <w:rFonts w:ascii="仿宋" w:eastAsia="仿宋" w:hAnsi="仿宋" w:cs="Times New Roman"/>
          <w:sz w:val="32"/>
          <w:szCs w:val="32"/>
        </w:rPr>
        <w:t>工作</w:t>
      </w:r>
      <w:r w:rsidR="003A0032" w:rsidRPr="00C947A3">
        <w:rPr>
          <w:rFonts w:ascii="仿宋" w:eastAsia="仿宋" w:hAnsi="仿宋" w:cs="Times New Roman" w:hint="eastAsia"/>
          <w:sz w:val="32"/>
          <w:szCs w:val="32"/>
        </w:rPr>
        <w:t>。</w:t>
      </w:r>
      <w:r w:rsidR="004751E6" w:rsidRPr="00C947A3">
        <w:rPr>
          <w:rFonts w:ascii="仿宋" w:eastAsia="仿宋" w:hAnsi="仿宋" w:cs="Times New Roman" w:hint="eastAsia"/>
          <w:sz w:val="32"/>
          <w:szCs w:val="32"/>
        </w:rPr>
        <w:t>国际经济与贸易专业入选省一流专业，正参选国家一流专业建设点。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三个本科专业顺利通过校内评估，国际经济与贸易专业获评优秀。</w:t>
      </w:r>
    </w:p>
    <w:p w:rsidR="00B273E1" w:rsidRPr="00C947A3" w:rsidRDefault="00B273E1" w:rsidP="00B273E1">
      <w:pPr>
        <w:spacing w:line="560" w:lineRule="exact"/>
        <w:ind w:firstLine="480"/>
        <w:rPr>
          <w:rFonts w:ascii="仿宋" w:eastAsia="仿宋" w:hAnsi="仿宋" w:cs="Times New Roman"/>
          <w:color w:val="FF0000"/>
          <w:sz w:val="32"/>
          <w:szCs w:val="32"/>
        </w:rPr>
      </w:pPr>
      <w:r w:rsidRPr="00C947A3">
        <w:rPr>
          <w:rFonts w:ascii="仿宋" w:eastAsia="仿宋" w:hAnsi="仿宋" w:cs="Times New Roman"/>
          <w:sz w:val="32"/>
          <w:szCs w:val="32"/>
        </w:rPr>
        <w:t>2.</w:t>
      </w:r>
      <w:r w:rsidR="00602563" w:rsidRPr="00C947A3">
        <w:rPr>
          <w:rFonts w:ascii="仿宋" w:eastAsia="仿宋" w:hAnsi="仿宋" w:cs="Times New Roman"/>
          <w:sz w:val="32"/>
          <w:szCs w:val="32"/>
        </w:rPr>
        <w:t>推动</w:t>
      </w:r>
      <w:r w:rsidR="004751E6" w:rsidRPr="00C947A3">
        <w:rPr>
          <w:rFonts w:ascii="仿宋" w:eastAsia="仿宋" w:hAnsi="仿宋" w:cs="Times New Roman" w:hint="eastAsia"/>
          <w:sz w:val="32"/>
          <w:szCs w:val="32"/>
        </w:rPr>
        <w:t>高质量</w:t>
      </w:r>
      <w:r w:rsidR="00602563" w:rsidRPr="00C947A3">
        <w:rPr>
          <w:rFonts w:ascii="仿宋" w:eastAsia="仿宋" w:hAnsi="仿宋" w:cs="Times New Roman"/>
          <w:sz w:val="32"/>
          <w:szCs w:val="32"/>
        </w:rPr>
        <w:t>科研发展。</w:t>
      </w:r>
      <w:r w:rsidR="00A75296" w:rsidRPr="00C947A3">
        <w:rPr>
          <w:rFonts w:ascii="仿宋" w:eastAsia="仿宋" w:hAnsi="仿宋" w:cs="Times New Roman" w:hint="eastAsia"/>
          <w:sz w:val="32"/>
          <w:szCs w:val="32"/>
        </w:rPr>
        <w:t>全力为老师国家项目和省部级项目申报提供学术资源。鼓励和支持教师外出交流并予以资助，全年共资助教师3</w:t>
      </w:r>
      <w:r w:rsidR="00A75296" w:rsidRPr="00C947A3">
        <w:rPr>
          <w:rFonts w:ascii="仿宋" w:eastAsia="仿宋" w:hAnsi="仿宋" w:cs="Times New Roman"/>
          <w:sz w:val="32"/>
          <w:szCs w:val="32"/>
        </w:rPr>
        <w:t>0</w:t>
      </w:r>
      <w:r w:rsidR="00A75296" w:rsidRPr="00C947A3">
        <w:rPr>
          <w:rFonts w:ascii="仿宋" w:eastAsia="仿宋" w:hAnsi="仿宋" w:cs="Times New Roman" w:hint="eastAsia"/>
          <w:sz w:val="32"/>
          <w:szCs w:val="32"/>
        </w:rPr>
        <w:t>余人次参加学术会议和到兄弟院校交流。</w:t>
      </w:r>
      <w:r w:rsidRPr="00C947A3">
        <w:rPr>
          <w:rFonts w:ascii="仿宋" w:eastAsia="仿宋" w:hAnsi="仿宋" w:cs="Times New Roman"/>
          <w:sz w:val="32"/>
          <w:szCs w:val="32"/>
        </w:rPr>
        <w:t>201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9</w:t>
      </w:r>
      <w:r w:rsidRPr="00C947A3">
        <w:rPr>
          <w:rFonts w:ascii="仿宋" w:eastAsia="仿宋" w:hAnsi="仿宋" w:cs="Times New Roman"/>
          <w:sz w:val="32"/>
          <w:szCs w:val="32"/>
        </w:rPr>
        <w:t>年</w:t>
      </w:r>
      <w:r w:rsidR="00495831" w:rsidRPr="00C947A3">
        <w:rPr>
          <w:rFonts w:ascii="仿宋" w:eastAsia="仿宋" w:hAnsi="仿宋" w:cs="Times New Roman"/>
          <w:sz w:val="32"/>
          <w:szCs w:val="32"/>
        </w:rPr>
        <w:t>学院</w:t>
      </w:r>
      <w:r w:rsidR="002068AF" w:rsidRPr="00C947A3">
        <w:rPr>
          <w:rFonts w:ascii="仿宋" w:eastAsia="仿宋" w:hAnsi="仿宋" w:cs="Times New Roman"/>
          <w:sz w:val="32"/>
          <w:szCs w:val="32"/>
        </w:rPr>
        <w:t>获批立项</w:t>
      </w:r>
      <w:r w:rsidRPr="00C947A3">
        <w:rPr>
          <w:rFonts w:ascii="仿宋" w:eastAsia="仿宋" w:hAnsi="仿宋" w:cs="Times New Roman"/>
          <w:sz w:val="32"/>
          <w:szCs w:val="32"/>
        </w:rPr>
        <w:t>国家社科项目</w:t>
      </w:r>
      <w:r w:rsidR="00495831" w:rsidRPr="00C947A3">
        <w:rPr>
          <w:rFonts w:ascii="仿宋" w:eastAsia="仿宋" w:hAnsi="仿宋" w:cs="Times New Roman"/>
          <w:sz w:val="32"/>
          <w:szCs w:val="32"/>
        </w:rPr>
        <w:t>3</w:t>
      </w:r>
      <w:r w:rsidRPr="00C947A3">
        <w:rPr>
          <w:rFonts w:ascii="仿宋" w:eastAsia="仿宋" w:hAnsi="仿宋" w:cs="Times New Roman"/>
          <w:sz w:val="32"/>
          <w:szCs w:val="32"/>
        </w:rPr>
        <w:t>项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（含重点1项）</w:t>
      </w:r>
      <w:r w:rsidRPr="00C947A3">
        <w:rPr>
          <w:rFonts w:ascii="仿宋" w:eastAsia="仿宋" w:hAnsi="仿宋" w:cs="Times New Roman"/>
          <w:sz w:val="32"/>
          <w:szCs w:val="32"/>
        </w:rPr>
        <w:t>、</w:t>
      </w:r>
      <w:r w:rsidR="00A75296" w:rsidRPr="00C947A3">
        <w:rPr>
          <w:rFonts w:ascii="仿宋" w:eastAsia="仿宋" w:hAnsi="仿宋" w:cs="Times New Roman" w:hint="eastAsia"/>
          <w:sz w:val="32"/>
          <w:szCs w:val="32"/>
        </w:rPr>
        <w:t>省级获奖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2</w:t>
      </w:r>
      <w:r w:rsidR="00A75296" w:rsidRPr="00C947A3">
        <w:rPr>
          <w:rFonts w:ascii="仿宋" w:eastAsia="仿宋" w:hAnsi="仿宋" w:cs="Times New Roman" w:hint="eastAsia"/>
          <w:sz w:val="32"/>
          <w:szCs w:val="32"/>
        </w:rPr>
        <w:t>项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、人民出版社出版专著3部</w:t>
      </w:r>
      <w:r w:rsidRPr="00C947A3">
        <w:rPr>
          <w:rFonts w:ascii="仿宋" w:eastAsia="仿宋" w:hAnsi="仿宋" w:cs="Times New Roman"/>
          <w:sz w:val="32"/>
          <w:szCs w:val="32"/>
        </w:rPr>
        <w:t>。</w:t>
      </w:r>
      <w:r w:rsidR="00A75296" w:rsidRPr="00C947A3">
        <w:rPr>
          <w:rFonts w:ascii="仿宋" w:eastAsia="仿宋" w:hAnsi="仿宋" w:cs="Times New Roman" w:hint="eastAsia"/>
          <w:sz w:val="32"/>
          <w:szCs w:val="32"/>
        </w:rPr>
        <w:t>邀请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北京大学、中国人民大学、中央财经大学等国内权威</w:t>
      </w:r>
      <w:r w:rsidR="00A75296" w:rsidRPr="00C947A3">
        <w:rPr>
          <w:rFonts w:ascii="仿宋" w:eastAsia="仿宋" w:hAnsi="仿宋" w:cs="Times New Roman" w:hint="eastAsia"/>
          <w:sz w:val="32"/>
          <w:szCs w:val="32"/>
        </w:rPr>
        <w:t>学者到院交流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。顺利承</w:t>
      </w:r>
      <w:r w:rsidR="00602563" w:rsidRPr="00C947A3">
        <w:rPr>
          <w:rFonts w:ascii="仿宋" w:eastAsia="仿宋" w:hAnsi="仿宋" w:cs="Times New Roman"/>
          <w:sz w:val="32"/>
          <w:szCs w:val="32"/>
        </w:rPr>
        <w:t>办“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山东省社科论坛——经济高质量发展</w:t>
      </w:r>
      <w:r w:rsidR="00602563" w:rsidRPr="00C947A3">
        <w:rPr>
          <w:rFonts w:ascii="仿宋" w:eastAsia="仿宋" w:hAnsi="仿宋" w:cs="Times New Roman"/>
          <w:sz w:val="32"/>
          <w:szCs w:val="32"/>
        </w:rPr>
        <w:t>”学术会议。</w:t>
      </w:r>
    </w:p>
    <w:p w:rsidR="00E14617" w:rsidRPr="00C947A3" w:rsidRDefault="00B273E1" w:rsidP="00B273E1">
      <w:pPr>
        <w:spacing w:line="560" w:lineRule="exact"/>
        <w:ind w:firstLine="480"/>
        <w:rPr>
          <w:rFonts w:ascii="仿宋" w:eastAsia="仿宋" w:hAnsi="仿宋" w:cs="Times New Roman"/>
          <w:sz w:val="32"/>
          <w:szCs w:val="32"/>
        </w:rPr>
      </w:pPr>
      <w:r w:rsidRPr="00C947A3">
        <w:rPr>
          <w:rFonts w:ascii="仿宋" w:eastAsia="仿宋" w:hAnsi="仿宋" w:cs="Times New Roman"/>
          <w:sz w:val="32"/>
          <w:szCs w:val="32"/>
        </w:rPr>
        <w:t>3.</w:t>
      </w:r>
      <w:r w:rsidR="00602563" w:rsidRPr="00C947A3">
        <w:rPr>
          <w:rFonts w:ascii="仿宋" w:eastAsia="仿宋" w:hAnsi="仿宋" w:cs="Times New Roman"/>
          <w:sz w:val="32"/>
          <w:szCs w:val="32"/>
        </w:rPr>
        <w:t>推动教学质量上水平。</w:t>
      </w:r>
      <w:r w:rsidR="00BD6A13" w:rsidRPr="00C947A3">
        <w:rPr>
          <w:rFonts w:ascii="仿宋" w:eastAsia="仿宋" w:hAnsi="仿宋" w:cs="Times New Roman" w:hint="eastAsia"/>
          <w:sz w:val="32"/>
          <w:szCs w:val="32"/>
        </w:rPr>
        <w:t>开拓</w:t>
      </w:r>
      <w:r w:rsidR="002068AF" w:rsidRPr="00C947A3">
        <w:rPr>
          <w:rFonts w:ascii="仿宋" w:eastAsia="仿宋" w:hAnsi="仿宋" w:cs="Times New Roman"/>
          <w:sz w:val="32"/>
          <w:szCs w:val="32"/>
        </w:rPr>
        <w:t>利用</w:t>
      </w:r>
      <w:r w:rsidR="00BD6A13" w:rsidRPr="00C947A3">
        <w:rPr>
          <w:rFonts w:ascii="仿宋" w:eastAsia="仿宋" w:hAnsi="仿宋" w:cs="Times New Roman" w:hint="eastAsia"/>
          <w:sz w:val="32"/>
          <w:szCs w:val="32"/>
        </w:rPr>
        <w:t>国内外优质教学</w:t>
      </w:r>
      <w:r w:rsidR="002068AF" w:rsidRPr="00C947A3">
        <w:rPr>
          <w:rFonts w:ascii="仿宋" w:eastAsia="仿宋" w:hAnsi="仿宋" w:cs="Times New Roman"/>
          <w:sz w:val="32"/>
          <w:szCs w:val="32"/>
        </w:rPr>
        <w:t>资源，相继邀请山东大学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等</w:t>
      </w:r>
      <w:r w:rsidR="00BD6A13" w:rsidRPr="00C947A3">
        <w:rPr>
          <w:rFonts w:ascii="仿宋" w:eastAsia="仿宋" w:hAnsi="仿宋" w:cs="Times New Roman" w:hint="eastAsia"/>
          <w:sz w:val="32"/>
          <w:szCs w:val="32"/>
        </w:rPr>
        <w:t>教授到院为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研究生</w:t>
      </w:r>
      <w:r w:rsidR="00BD6A13" w:rsidRPr="00C947A3">
        <w:rPr>
          <w:rFonts w:ascii="仿宋" w:eastAsia="仿宋" w:hAnsi="仿宋" w:cs="Times New Roman" w:hint="eastAsia"/>
          <w:sz w:val="32"/>
          <w:szCs w:val="32"/>
        </w:rPr>
        <w:t>授课</w:t>
      </w:r>
      <w:r w:rsidR="002068AF" w:rsidRPr="00C947A3">
        <w:rPr>
          <w:rFonts w:ascii="仿宋" w:eastAsia="仿宋" w:hAnsi="仿宋" w:cs="Times New Roman"/>
          <w:sz w:val="32"/>
          <w:szCs w:val="32"/>
        </w:rPr>
        <w:t>。</w:t>
      </w:r>
      <w:r w:rsidR="00BD6A13" w:rsidRPr="00C947A3">
        <w:rPr>
          <w:rFonts w:ascii="仿宋" w:eastAsia="仿宋" w:hAnsi="仿宋" w:cs="Times New Roman" w:hint="eastAsia"/>
          <w:sz w:val="32"/>
          <w:szCs w:val="32"/>
        </w:rPr>
        <w:t>推动</w:t>
      </w:r>
      <w:r w:rsidR="00E14617" w:rsidRPr="00C947A3">
        <w:rPr>
          <w:rFonts w:ascii="仿宋" w:eastAsia="仿宋" w:hAnsi="仿宋" w:cs="Times New Roman" w:hint="eastAsia"/>
          <w:sz w:val="32"/>
          <w:szCs w:val="32"/>
        </w:rPr>
        <w:t>教学研究、</w:t>
      </w:r>
      <w:r w:rsidR="00BD6A13" w:rsidRPr="00C947A3">
        <w:rPr>
          <w:rFonts w:ascii="仿宋" w:eastAsia="仿宋" w:hAnsi="仿宋" w:cs="Times New Roman" w:hint="eastAsia"/>
          <w:sz w:val="32"/>
          <w:szCs w:val="32"/>
        </w:rPr>
        <w:t>专业群建设</w:t>
      </w:r>
      <w:r w:rsidR="00417A60" w:rsidRPr="00C947A3">
        <w:rPr>
          <w:rFonts w:ascii="仿宋" w:eastAsia="仿宋" w:hAnsi="仿宋" w:cs="Times New Roman" w:hint="eastAsia"/>
          <w:sz w:val="32"/>
          <w:szCs w:val="32"/>
        </w:rPr>
        <w:t>、</w:t>
      </w:r>
      <w:r w:rsidR="00BD6A13" w:rsidRPr="00C947A3">
        <w:rPr>
          <w:rFonts w:ascii="仿宋" w:eastAsia="仿宋" w:hAnsi="仿宋" w:cs="Times New Roman" w:hint="eastAsia"/>
          <w:sz w:val="32"/>
          <w:szCs w:val="32"/>
        </w:rPr>
        <w:t>课程信息化建设</w:t>
      </w:r>
      <w:r w:rsidR="00417A60" w:rsidRPr="00C947A3">
        <w:rPr>
          <w:rFonts w:ascii="仿宋" w:eastAsia="仿宋" w:hAnsi="仿宋" w:cs="Times New Roman" w:hint="eastAsia"/>
          <w:sz w:val="32"/>
          <w:szCs w:val="32"/>
        </w:rPr>
        <w:t>和实践教学基地建设</w:t>
      </w:r>
      <w:r w:rsidR="0082753F" w:rsidRPr="00C947A3">
        <w:rPr>
          <w:rFonts w:ascii="仿宋" w:eastAsia="仿宋" w:hAnsi="仿宋" w:cs="Times New Roman" w:hint="eastAsia"/>
          <w:sz w:val="32"/>
          <w:szCs w:val="32"/>
        </w:rPr>
        <w:t>，在建省级在线课程1门、获</w:t>
      </w:r>
      <w:proofErr w:type="gramStart"/>
      <w:r w:rsidR="0082753F" w:rsidRPr="00C947A3">
        <w:rPr>
          <w:rFonts w:ascii="仿宋" w:eastAsia="仿宋" w:hAnsi="仿宋" w:cs="Times New Roman" w:hint="eastAsia"/>
          <w:sz w:val="32"/>
          <w:szCs w:val="32"/>
        </w:rPr>
        <w:t>评学校</w:t>
      </w:r>
      <w:proofErr w:type="gramEnd"/>
      <w:r w:rsidR="0082753F" w:rsidRPr="00C947A3">
        <w:rPr>
          <w:rFonts w:ascii="仿宋" w:eastAsia="仿宋" w:hAnsi="仿宋" w:cs="Times New Roman" w:hint="eastAsia"/>
          <w:sz w:val="32"/>
          <w:szCs w:val="32"/>
        </w:rPr>
        <w:t>首届产教融合示范基地1个</w:t>
      </w:r>
      <w:r w:rsidR="00E14617" w:rsidRPr="00C947A3">
        <w:rPr>
          <w:rFonts w:ascii="仿宋" w:eastAsia="仿宋" w:hAnsi="仿宋" w:cs="Times New Roman" w:hint="eastAsia"/>
          <w:sz w:val="32"/>
          <w:szCs w:val="32"/>
        </w:rPr>
        <w:t>、获批校级教研项目11项</w:t>
      </w:r>
      <w:r w:rsidR="00BD6A13" w:rsidRPr="00C947A3">
        <w:rPr>
          <w:rFonts w:ascii="仿宋" w:eastAsia="仿宋" w:hAnsi="仿宋" w:cs="Times New Roman" w:hint="eastAsia"/>
          <w:sz w:val="32"/>
          <w:szCs w:val="32"/>
        </w:rPr>
        <w:t>。</w:t>
      </w:r>
      <w:r w:rsidR="00417A60" w:rsidRPr="00C947A3">
        <w:rPr>
          <w:rFonts w:ascii="仿宋" w:eastAsia="仿宋" w:hAnsi="仿宋" w:cs="Times New Roman" w:hint="eastAsia"/>
          <w:sz w:val="32"/>
          <w:szCs w:val="32"/>
        </w:rPr>
        <w:t>重视课堂教学质量，推进本科课堂教学再上台阶。以提高研究生学术水平为核心</w:t>
      </w:r>
      <w:r w:rsidR="00DA497B" w:rsidRPr="00C947A3">
        <w:rPr>
          <w:rFonts w:ascii="仿宋" w:eastAsia="仿宋" w:hAnsi="仿宋" w:cs="Times New Roman"/>
          <w:sz w:val="32"/>
          <w:szCs w:val="32"/>
        </w:rPr>
        <w:t>紧抓</w:t>
      </w:r>
      <w:r w:rsidR="00EF6D71" w:rsidRPr="00C947A3">
        <w:rPr>
          <w:rFonts w:ascii="仿宋" w:eastAsia="仿宋" w:hAnsi="仿宋" w:cs="Times New Roman"/>
          <w:sz w:val="32"/>
          <w:szCs w:val="32"/>
        </w:rPr>
        <w:t>研究生</w:t>
      </w:r>
      <w:r w:rsidR="00DA497B" w:rsidRPr="00C947A3">
        <w:rPr>
          <w:rFonts w:ascii="仿宋" w:eastAsia="仿宋" w:hAnsi="仿宋" w:cs="Times New Roman"/>
          <w:sz w:val="32"/>
          <w:szCs w:val="32"/>
        </w:rPr>
        <w:t>培养</w:t>
      </w:r>
      <w:r w:rsidR="00EF6D71" w:rsidRPr="00C947A3">
        <w:rPr>
          <w:rFonts w:ascii="仿宋" w:eastAsia="仿宋" w:hAnsi="仿宋" w:cs="Times New Roman"/>
          <w:sz w:val="32"/>
          <w:szCs w:val="32"/>
        </w:rPr>
        <w:t>，召开导师工作会议1次和</w:t>
      </w:r>
      <w:r w:rsidR="00417A60" w:rsidRPr="00C947A3">
        <w:rPr>
          <w:rFonts w:ascii="仿宋" w:eastAsia="仿宋" w:hAnsi="仿宋" w:cs="Times New Roman" w:hint="eastAsia"/>
          <w:sz w:val="32"/>
          <w:szCs w:val="32"/>
        </w:rPr>
        <w:t>举办</w:t>
      </w:r>
      <w:r w:rsidR="00EF6D71" w:rsidRPr="00C947A3">
        <w:rPr>
          <w:rFonts w:ascii="仿宋" w:eastAsia="仿宋" w:hAnsi="仿宋" w:cs="Times New Roman"/>
          <w:sz w:val="32"/>
          <w:szCs w:val="32"/>
        </w:rPr>
        <w:t>研究生学术论坛1次</w:t>
      </w:r>
      <w:r w:rsidR="00647216" w:rsidRPr="00C947A3">
        <w:rPr>
          <w:rFonts w:ascii="仿宋" w:eastAsia="仿宋" w:hAnsi="仿宋" w:cs="Times New Roman" w:hint="eastAsia"/>
          <w:sz w:val="32"/>
          <w:szCs w:val="32"/>
        </w:rPr>
        <w:t>。</w:t>
      </w:r>
      <w:r w:rsidR="00E14617" w:rsidRPr="00C947A3">
        <w:rPr>
          <w:rFonts w:ascii="仿宋" w:eastAsia="仿宋" w:hAnsi="仿宋" w:cs="Times New Roman" w:hint="eastAsia"/>
          <w:sz w:val="32"/>
          <w:szCs w:val="32"/>
        </w:rPr>
        <w:t>3名</w:t>
      </w:r>
      <w:proofErr w:type="gramStart"/>
      <w:r w:rsidR="00E14617" w:rsidRPr="00C947A3">
        <w:rPr>
          <w:rFonts w:ascii="仿宋" w:eastAsia="仿宋" w:hAnsi="仿宋" w:cs="Times New Roman" w:hint="eastAsia"/>
          <w:sz w:val="32"/>
          <w:szCs w:val="32"/>
        </w:rPr>
        <w:t>导师获</w:t>
      </w:r>
      <w:proofErr w:type="gramEnd"/>
      <w:r w:rsidR="00E14617" w:rsidRPr="00C947A3">
        <w:rPr>
          <w:rFonts w:ascii="仿宋" w:eastAsia="仿宋" w:hAnsi="仿宋" w:cs="Times New Roman" w:hint="eastAsia"/>
          <w:sz w:val="32"/>
          <w:szCs w:val="32"/>
        </w:rPr>
        <w:t>校级优秀研究生导师。</w:t>
      </w:r>
    </w:p>
    <w:p w:rsidR="00B273E1" w:rsidRPr="00C947A3" w:rsidRDefault="00B273E1" w:rsidP="00B273E1">
      <w:pPr>
        <w:spacing w:line="560" w:lineRule="exact"/>
        <w:ind w:firstLine="480"/>
        <w:rPr>
          <w:rFonts w:ascii="仿宋" w:eastAsia="仿宋" w:hAnsi="仿宋" w:cs="Times New Roman"/>
          <w:sz w:val="32"/>
          <w:szCs w:val="32"/>
        </w:rPr>
      </w:pPr>
      <w:r w:rsidRPr="00C947A3">
        <w:rPr>
          <w:rFonts w:ascii="仿宋" w:eastAsia="仿宋" w:hAnsi="仿宋" w:cs="Times New Roman"/>
          <w:sz w:val="32"/>
          <w:szCs w:val="32"/>
        </w:rPr>
        <w:t>4.</w:t>
      </w:r>
      <w:r w:rsidR="00D52521" w:rsidRPr="00C947A3">
        <w:rPr>
          <w:rFonts w:ascii="仿宋" w:eastAsia="仿宋" w:hAnsi="仿宋" w:cs="Times New Roman"/>
          <w:sz w:val="32"/>
          <w:szCs w:val="32"/>
        </w:rPr>
        <w:t>尽全力引进人才。</w:t>
      </w:r>
      <w:r w:rsidR="00354198" w:rsidRPr="00C947A3">
        <w:rPr>
          <w:rFonts w:ascii="仿宋" w:eastAsia="仿宋" w:hAnsi="仿宋" w:cs="Times New Roman" w:hint="eastAsia"/>
          <w:sz w:val="32"/>
          <w:szCs w:val="32"/>
        </w:rPr>
        <w:t>全力以赴引进人才，优化师资结构。继续</w:t>
      </w:r>
      <w:r w:rsidRPr="00C947A3">
        <w:rPr>
          <w:rFonts w:ascii="仿宋" w:eastAsia="仿宋" w:hAnsi="仿宋" w:cs="Times New Roman"/>
          <w:sz w:val="32"/>
          <w:szCs w:val="32"/>
        </w:rPr>
        <w:t>将人才引进作为学院的头号工程</w:t>
      </w:r>
      <w:r w:rsidR="00354198" w:rsidRPr="00C947A3">
        <w:rPr>
          <w:rFonts w:ascii="仿宋" w:eastAsia="仿宋" w:hAnsi="仿宋" w:cs="Times New Roman" w:hint="eastAsia"/>
          <w:sz w:val="32"/>
          <w:szCs w:val="32"/>
        </w:rPr>
        <w:t>，</w:t>
      </w:r>
      <w:r w:rsidR="00DA497B" w:rsidRPr="00C947A3">
        <w:rPr>
          <w:rFonts w:ascii="仿宋" w:eastAsia="仿宋" w:hAnsi="仿宋" w:cs="Times New Roman"/>
          <w:sz w:val="32"/>
          <w:szCs w:val="32"/>
        </w:rPr>
        <w:t>全年</w:t>
      </w:r>
      <w:r w:rsidR="00C211D6" w:rsidRPr="00C947A3">
        <w:rPr>
          <w:rFonts w:ascii="仿宋" w:eastAsia="仿宋" w:hAnsi="仿宋" w:cs="Times New Roman" w:hint="eastAsia"/>
          <w:sz w:val="32"/>
          <w:szCs w:val="32"/>
        </w:rPr>
        <w:t>引进博士7</w:t>
      </w:r>
      <w:r w:rsidR="004726B4" w:rsidRPr="00C947A3">
        <w:rPr>
          <w:rFonts w:ascii="仿宋" w:eastAsia="仿宋" w:hAnsi="仿宋" w:cs="Times New Roman"/>
          <w:sz w:val="32"/>
          <w:szCs w:val="32"/>
        </w:rPr>
        <w:t>名，</w:t>
      </w:r>
      <w:r w:rsidR="00C211D6" w:rsidRPr="00C947A3">
        <w:rPr>
          <w:rFonts w:ascii="仿宋" w:eastAsia="仿宋" w:hAnsi="仿宋" w:cs="Times New Roman" w:hint="eastAsia"/>
          <w:sz w:val="32"/>
          <w:szCs w:val="32"/>
        </w:rPr>
        <w:t>其中教授1名、</w:t>
      </w:r>
      <w:proofErr w:type="gramStart"/>
      <w:r w:rsidR="00C211D6" w:rsidRPr="00C947A3">
        <w:rPr>
          <w:rFonts w:ascii="仿宋" w:eastAsia="仿宋" w:hAnsi="仿宋" w:cs="Times New Roman" w:hint="eastAsia"/>
          <w:sz w:val="32"/>
          <w:szCs w:val="32"/>
        </w:rPr>
        <w:t>直聘副教授</w:t>
      </w:r>
      <w:proofErr w:type="gramEnd"/>
      <w:r w:rsidR="00C211D6" w:rsidRPr="00C947A3">
        <w:rPr>
          <w:rFonts w:ascii="仿宋" w:eastAsia="仿宋" w:hAnsi="仿宋" w:cs="Times New Roman" w:hint="eastAsia"/>
          <w:sz w:val="32"/>
          <w:szCs w:val="32"/>
        </w:rPr>
        <w:t>1名、斯里兰卡籍博士1名、第四层次人才1名。</w:t>
      </w:r>
      <w:r w:rsidR="00281193" w:rsidRPr="00C947A3">
        <w:rPr>
          <w:rFonts w:ascii="仿宋" w:eastAsia="仿宋" w:hAnsi="仿宋" w:cs="Times New Roman" w:hint="eastAsia"/>
          <w:sz w:val="32"/>
          <w:szCs w:val="32"/>
        </w:rPr>
        <w:t>关心青年教师成长，</w:t>
      </w:r>
      <w:r w:rsidR="00A460B1" w:rsidRPr="00C947A3">
        <w:rPr>
          <w:rFonts w:ascii="仿宋" w:eastAsia="仿宋" w:hAnsi="仿宋" w:cs="Times New Roman" w:hint="eastAsia"/>
          <w:sz w:val="32"/>
          <w:szCs w:val="32"/>
        </w:rPr>
        <w:t>加大青年老师培养</w:t>
      </w:r>
      <w:r w:rsidR="00354198" w:rsidRPr="00C947A3">
        <w:rPr>
          <w:rFonts w:ascii="仿宋" w:eastAsia="仿宋" w:hAnsi="仿宋" w:cs="Times New Roman" w:hint="eastAsia"/>
          <w:sz w:val="32"/>
          <w:szCs w:val="32"/>
        </w:rPr>
        <w:t>，</w:t>
      </w:r>
      <w:r w:rsidR="00C211D6" w:rsidRPr="00C947A3">
        <w:rPr>
          <w:rFonts w:ascii="仿宋" w:eastAsia="仿宋" w:hAnsi="仿宋" w:cs="Times New Roman" w:hint="eastAsia"/>
          <w:sz w:val="32"/>
          <w:szCs w:val="32"/>
        </w:rPr>
        <w:t>2</w:t>
      </w:r>
      <w:r w:rsidR="00281193" w:rsidRPr="00C947A3">
        <w:rPr>
          <w:rFonts w:ascii="仿宋" w:eastAsia="仿宋" w:hAnsi="仿宋" w:cs="Times New Roman" w:hint="eastAsia"/>
          <w:sz w:val="32"/>
          <w:szCs w:val="32"/>
        </w:rPr>
        <w:t>名青年教师</w:t>
      </w:r>
      <w:r w:rsidR="00C211D6" w:rsidRPr="00C947A3">
        <w:rPr>
          <w:rFonts w:ascii="仿宋" w:eastAsia="仿宋" w:hAnsi="仿宋" w:cs="Times New Roman" w:hint="eastAsia"/>
          <w:sz w:val="32"/>
          <w:szCs w:val="32"/>
        </w:rPr>
        <w:t>分别</w:t>
      </w:r>
      <w:r w:rsidRPr="00C947A3">
        <w:rPr>
          <w:rFonts w:ascii="仿宋" w:eastAsia="仿宋" w:hAnsi="仿宋" w:cs="Times New Roman"/>
          <w:sz w:val="32"/>
          <w:szCs w:val="32"/>
        </w:rPr>
        <w:t>入选双</w:t>
      </w:r>
      <w:proofErr w:type="gramStart"/>
      <w:r w:rsidRPr="00C947A3">
        <w:rPr>
          <w:rFonts w:ascii="仿宋" w:eastAsia="仿宋" w:hAnsi="仿宋" w:cs="Times New Roman"/>
          <w:sz w:val="32"/>
          <w:szCs w:val="32"/>
        </w:rPr>
        <w:lastRenderedPageBreak/>
        <w:t>百工程</w:t>
      </w:r>
      <w:proofErr w:type="gramEnd"/>
      <w:r w:rsidR="00C211D6" w:rsidRPr="00C947A3">
        <w:rPr>
          <w:rFonts w:ascii="仿宋" w:eastAsia="仿宋" w:hAnsi="仿宋" w:cs="Times New Roman" w:hint="eastAsia"/>
          <w:sz w:val="32"/>
          <w:szCs w:val="32"/>
        </w:rPr>
        <w:t>第二和第三层次</w:t>
      </w:r>
      <w:r w:rsidRPr="00C947A3">
        <w:rPr>
          <w:rFonts w:ascii="仿宋" w:eastAsia="仿宋" w:hAnsi="仿宋" w:cs="Times New Roman"/>
          <w:sz w:val="32"/>
          <w:szCs w:val="32"/>
        </w:rPr>
        <w:t>。</w:t>
      </w:r>
      <w:r w:rsidR="00A460B1" w:rsidRPr="00C947A3">
        <w:rPr>
          <w:rFonts w:ascii="仿宋" w:eastAsia="仿宋" w:hAnsi="仿宋" w:cs="Times New Roman" w:hint="eastAsia"/>
          <w:sz w:val="32"/>
          <w:szCs w:val="32"/>
        </w:rPr>
        <w:t>1名</w:t>
      </w:r>
      <w:r w:rsidR="00C211D6" w:rsidRPr="00C947A3">
        <w:rPr>
          <w:rFonts w:ascii="仿宋" w:eastAsia="仿宋" w:hAnsi="仿宋" w:cs="Times New Roman" w:hint="eastAsia"/>
          <w:sz w:val="32"/>
          <w:szCs w:val="32"/>
        </w:rPr>
        <w:t>青年</w:t>
      </w:r>
      <w:r w:rsidR="00281193" w:rsidRPr="00C947A3">
        <w:rPr>
          <w:rFonts w:ascii="仿宋" w:eastAsia="仿宋" w:hAnsi="仿宋" w:cs="Times New Roman" w:hint="eastAsia"/>
          <w:sz w:val="32"/>
          <w:szCs w:val="32"/>
        </w:rPr>
        <w:t>教师</w:t>
      </w:r>
      <w:r w:rsidR="00A460B1" w:rsidRPr="00C947A3">
        <w:rPr>
          <w:rFonts w:ascii="仿宋" w:eastAsia="仿宋" w:hAnsi="仿宋" w:cs="Times New Roman" w:hint="eastAsia"/>
          <w:sz w:val="32"/>
          <w:szCs w:val="32"/>
        </w:rPr>
        <w:t>到</w:t>
      </w:r>
      <w:r w:rsidR="00C211D6" w:rsidRPr="00C947A3">
        <w:rPr>
          <w:rFonts w:ascii="仿宋" w:eastAsia="仿宋" w:hAnsi="仿宋" w:cs="Times New Roman" w:hint="eastAsia"/>
          <w:sz w:val="32"/>
          <w:szCs w:val="32"/>
        </w:rPr>
        <w:t>杨斯敦州立</w:t>
      </w:r>
      <w:r w:rsidR="00A460B1" w:rsidRPr="00C947A3">
        <w:rPr>
          <w:rFonts w:ascii="仿宋" w:eastAsia="仿宋" w:hAnsi="仿宋" w:cs="Times New Roman" w:hint="eastAsia"/>
          <w:sz w:val="32"/>
          <w:szCs w:val="32"/>
        </w:rPr>
        <w:t>大学</w:t>
      </w:r>
      <w:r w:rsidR="00C211D6" w:rsidRPr="00C947A3">
        <w:rPr>
          <w:rFonts w:ascii="仿宋" w:eastAsia="仿宋" w:hAnsi="仿宋" w:cs="Times New Roman" w:hint="eastAsia"/>
          <w:sz w:val="32"/>
          <w:szCs w:val="32"/>
        </w:rPr>
        <w:t>短期交流、2名青年教师完成国内高校</w:t>
      </w:r>
      <w:proofErr w:type="gramStart"/>
      <w:r w:rsidR="00354198" w:rsidRPr="00C947A3">
        <w:rPr>
          <w:rFonts w:ascii="仿宋" w:eastAsia="仿宋" w:hAnsi="仿宋" w:cs="Times New Roman" w:hint="eastAsia"/>
          <w:sz w:val="32"/>
          <w:szCs w:val="32"/>
        </w:rPr>
        <w:t>进修</w:t>
      </w:r>
      <w:r w:rsidR="00C211D6" w:rsidRPr="00C947A3">
        <w:rPr>
          <w:rFonts w:ascii="仿宋" w:eastAsia="仿宋" w:hAnsi="仿宋" w:cs="Times New Roman" w:hint="eastAsia"/>
          <w:sz w:val="32"/>
          <w:szCs w:val="32"/>
        </w:rPr>
        <w:t>助课和</w:t>
      </w:r>
      <w:proofErr w:type="gramEnd"/>
      <w:r w:rsidR="00C211D6" w:rsidRPr="00C947A3">
        <w:rPr>
          <w:rFonts w:ascii="仿宋" w:eastAsia="仿宋" w:hAnsi="仿宋" w:cs="Times New Roman" w:hint="eastAsia"/>
          <w:sz w:val="32"/>
          <w:szCs w:val="32"/>
        </w:rPr>
        <w:t>企业锻炼</w:t>
      </w:r>
      <w:r w:rsidR="00A460B1" w:rsidRPr="00C947A3">
        <w:rPr>
          <w:rFonts w:ascii="仿宋" w:eastAsia="仿宋" w:hAnsi="仿宋" w:cs="Times New Roman" w:hint="eastAsia"/>
          <w:sz w:val="32"/>
          <w:szCs w:val="32"/>
        </w:rPr>
        <w:t>。</w:t>
      </w:r>
      <w:r w:rsidR="00354198" w:rsidRPr="00C947A3">
        <w:rPr>
          <w:rFonts w:ascii="仿宋" w:eastAsia="仿宋" w:hAnsi="仿宋" w:cs="Times New Roman" w:hint="eastAsia"/>
          <w:sz w:val="32"/>
          <w:szCs w:val="32"/>
        </w:rPr>
        <w:t>1名教师获国家百千万人才称号和国家有突出贡献中青年专家称号。新增博士生导师4名。</w:t>
      </w:r>
    </w:p>
    <w:p w:rsidR="001E5F0E" w:rsidRPr="00C947A3" w:rsidRDefault="00B273E1" w:rsidP="00CF1963">
      <w:pPr>
        <w:spacing w:line="560" w:lineRule="exact"/>
        <w:ind w:firstLine="480"/>
        <w:rPr>
          <w:rFonts w:ascii="仿宋" w:eastAsia="仿宋" w:hAnsi="仿宋" w:cs="Times New Roman"/>
          <w:sz w:val="32"/>
          <w:szCs w:val="32"/>
        </w:rPr>
      </w:pPr>
      <w:r w:rsidRPr="00C947A3">
        <w:rPr>
          <w:rFonts w:ascii="仿宋" w:eastAsia="仿宋" w:hAnsi="仿宋" w:cs="Times New Roman"/>
          <w:sz w:val="32"/>
          <w:szCs w:val="32"/>
        </w:rPr>
        <w:t>5.</w:t>
      </w:r>
      <w:r w:rsidR="001E5F0E" w:rsidRPr="00C947A3">
        <w:rPr>
          <w:rFonts w:ascii="仿宋" w:eastAsia="仿宋" w:hAnsi="仿宋" w:cs="Times New Roman" w:hint="eastAsia"/>
          <w:sz w:val="32"/>
          <w:szCs w:val="32"/>
        </w:rPr>
        <w:t>强化教师岗位责任意识。学院印制岗位任务手册并专门召开岗位任务推进会，推动教师转变岗位理念。</w:t>
      </w:r>
    </w:p>
    <w:p w:rsidR="00CF1963" w:rsidRPr="00C947A3" w:rsidRDefault="00CF1963" w:rsidP="00CF1963">
      <w:pPr>
        <w:spacing w:line="560" w:lineRule="exact"/>
        <w:ind w:firstLine="480"/>
        <w:rPr>
          <w:rFonts w:ascii="仿宋" w:eastAsia="仿宋" w:hAnsi="仿宋" w:cs="Times New Roman"/>
          <w:b/>
          <w:sz w:val="32"/>
          <w:szCs w:val="32"/>
        </w:rPr>
      </w:pPr>
      <w:r w:rsidRPr="00C947A3">
        <w:rPr>
          <w:rFonts w:ascii="仿宋" w:eastAsia="仿宋" w:hAnsi="仿宋" w:cs="Times New Roman" w:hint="eastAsia"/>
          <w:sz w:val="32"/>
          <w:szCs w:val="32"/>
        </w:rPr>
        <w:t>二</w:t>
      </w:r>
      <w:r w:rsidRPr="00C947A3">
        <w:rPr>
          <w:rFonts w:ascii="仿宋" w:eastAsia="仿宋" w:hAnsi="仿宋" w:cs="Times New Roman"/>
          <w:b/>
          <w:sz w:val="32"/>
          <w:szCs w:val="32"/>
        </w:rPr>
        <w:t>、教学科研工作</w:t>
      </w:r>
    </w:p>
    <w:p w:rsidR="00B273E1" w:rsidRPr="00C947A3" w:rsidRDefault="00CF1963" w:rsidP="00CF1963">
      <w:pPr>
        <w:spacing w:line="560" w:lineRule="exact"/>
        <w:ind w:firstLine="480"/>
        <w:rPr>
          <w:rFonts w:ascii="仿宋" w:eastAsia="仿宋" w:hAnsi="仿宋" w:cs="Times New Roman"/>
          <w:sz w:val="32"/>
          <w:szCs w:val="32"/>
        </w:rPr>
      </w:pPr>
      <w:r w:rsidRPr="00C947A3">
        <w:rPr>
          <w:rFonts w:ascii="仿宋" w:eastAsia="仿宋" w:hAnsi="仿宋" w:cs="Times New Roman"/>
          <w:sz w:val="32"/>
          <w:szCs w:val="32"/>
        </w:rPr>
        <w:t>为本科生和研究生讲授《</w:t>
      </w:r>
      <w:r w:rsidR="006B2202" w:rsidRPr="00C947A3">
        <w:rPr>
          <w:rFonts w:ascii="仿宋" w:eastAsia="仿宋" w:hAnsi="仿宋" w:cs="Times New Roman" w:hint="eastAsia"/>
          <w:sz w:val="32"/>
          <w:szCs w:val="32"/>
        </w:rPr>
        <w:t>新生</w:t>
      </w:r>
      <w:r w:rsidRPr="00C947A3">
        <w:rPr>
          <w:rFonts w:ascii="仿宋" w:eastAsia="仿宋" w:hAnsi="仿宋" w:cs="Times New Roman"/>
          <w:sz w:val="32"/>
          <w:szCs w:val="32"/>
        </w:rPr>
        <w:t>专业导论》和《</w:t>
      </w:r>
      <w:r w:rsidR="004751E6" w:rsidRPr="00C947A3">
        <w:rPr>
          <w:rFonts w:ascii="仿宋" w:eastAsia="仿宋" w:hAnsi="仿宋" w:cs="Times New Roman" w:hint="eastAsia"/>
          <w:sz w:val="32"/>
          <w:szCs w:val="32"/>
        </w:rPr>
        <w:t>经济学研究方法论</w:t>
      </w:r>
      <w:r w:rsidRPr="00C947A3">
        <w:rPr>
          <w:rFonts w:ascii="仿宋" w:eastAsia="仿宋" w:hAnsi="仿宋" w:cs="Times New Roman"/>
          <w:sz w:val="32"/>
          <w:szCs w:val="32"/>
        </w:rPr>
        <w:t>》。发表</w:t>
      </w:r>
      <w:r w:rsidR="004751E6" w:rsidRPr="00C947A3">
        <w:rPr>
          <w:rFonts w:ascii="仿宋" w:eastAsia="仿宋" w:hAnsi="仿宋" w:cs="Times New Roman" w:hint="eastAsia"/>
          <w:sz w:val="32"/>
          <w:szCs w:val="32"/>
        </w:rPr>
        <w:t>CSSCI</w:t>
      </w:r>
      <w:r w:rsidRPr="00C947A3">
        <w:rPr>
          <w:rFonts w:ascii="仿宋" w:eastAsia="仿宋" w:hAnsi="仿宋" w:cs="Times New Roman"/>
          <w:sz w:val="32"/>
          <w:szCs w:val="32"/>
        </w:rPr>
        <w:t>期刊3篇</w:t>
      </w:r>
      <w:r w:rsidR="004751E6" w:rsidRPr="00C947A3">
        <w:rPr>
          <w:rFonts w:ascii="仿宋" w:eastAsia="仿宋" w:hAnsi="仿宋" w:cs="Times New Roman" w:hint="eastAsia"/>
          <w:sz w:val="32"/>
          <w:szCs w:val="32"/>
        </w:rPr>
        <w:t>，获淄博市社科</w:t>
      </w:r>
      <w:r w:rsidR="00053B09" w:rsidRPr="00C947A3">
        <w:rPr>
          <w:rFonts w:ascii="仿宋" w:eastAsia="仿宋" w:hAnsi="仿宋" w:cs="Times New Roman" w:hint="eastAsia"/>
          <w:sz w:val="32"/>
          <w:szCs w:val="32"/>
        </w:rPr>
        <w:t>优秀</w:t>
      </w:r>
      <w:r w:rsidR="004751E6" w:rsidRPr="00C947A3">
        <w:rPr>
          <w:rFonts w:ascii="仿宋" w:eastAsia="仿宋" w:hAnsi="仿宋" w:cs="Times New Roman" w:hint="eastAsia"/>
          <w:sz w:val="32"/>
          <w:szCs w:val="32"/>
        </w:rPr>
        <w:t>成果一等奖1项，教育部协同育人项目1项。</w:t>
      </w:r>
    </w:p>
    <w:p w:rsidR="00495831" w:rsidRPr="00C947A3" w:rsidRDefault="00CF1963" w:rsidP="00495831">
      <w:pPr>
        <w:spacing w:line="560" w:lineRule="exact"/>
        <w:ind w:firstLineChars="200" w:firstLine="643"/>
        <w:rPr>
          <w:rFonts w:ascii="仿宋" w:eastAsia="仿宋" w:hAnsi="仿宋" w:cs="Times New Roman"/>
          <w:b/>
          <w:sz w:val="32"/>
          <w:szCs w:val="32"/>
        </w:rPr>
      </w:pPr>
      <w:r w:rsidRPr="00C947A3">
        <w:rPr>
          <w:rFonts w:ascii="仿宋" w:eastAsia="仿宋" w:hAnsi="仿宋" w:cs="Times New Roman" w:hint="eastAsia"/>
          <w:b/>
          <w:sz w:val="32"/>
          <w:szCs w:val="32"/>
        </w:rPr>
        <w:t>三</w:t>
      </w:r>
      <w:r w:rsidR="00495831" w:rsidRPr="00C947A3">
        <w:rPr>
          <w:rFonts w:ascii="仿宋" w:eastAsia="仿宋" w:hAnsi="仿宋" w:cs="Times New Roman"/>
          <w:b/>
          <w:sz w:val="32"/>
          <w:szCs w:val="32"/>
        </w:rPr>
        <w:t>、</w:t>
      </w:r>
      <w:proofErr w:type="gramStart"/>
      <w:r w:rsidR="00DA497B" w:rsidRPr="00C947A3">
        <w:rPr>
          <w:rFonts w:ascii="仿宋" w:eastAsia="仿宋" w:hAnsi="仿宋" w:cs="Times New Roman"/>
          <w:b/>
          <w:sz w:val="32"/>
          <w:szCs w:val="32"/>
        </w:rPr>
        <w:t>德廉情况</w:t>
      </w:r>
      <w:proofErr w:type="gramEnd"/>
    </w:p>
    <w:p w:rsidR="00495831" w:rsidRPr="00C947A3" w:rsidRDefault="00495831" w:rsidP="0049583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C947A3">
        <w:rPr>
          <w:rFonts w:ascii="仿宋" w:eastAsia="仿宋" w:hAnsi="仿宋" w:cs="Times New Roman"/>
          <w:sz w:val="32"/>
          <w:szCs w:val="32"/>
        </w:rPr>
        <w:t>坚持以邓小平理论、“三个代表”重要思想、科学发展观、习近平新时代中国特色社会主义思想为指导</w:t>
      </w:r>
      <w:r w:rsidR="00DA497B" w:rsidRPr="00C947A3">
        <w:rPr>
          <w:rFonts w:ascii="仿宋" w:eastAsia="仿宋" w:hAnsi="仿宋" w:cs="Times New Roman"/>
          <w:sz w:val="32"/>
          <w:szCs w:val="32"/>
        </w:rPr>
        <w:t>。</w:t>
      </w:r>
      <w:r w:rsidRPr="00C947A3">
        <w:rPr>
          <w:rFonts w:ascii="仿宋" w:eastAsia="仿宋" w:hAnsi="仿宋" w:cs="Times New Roman"/>
          <w:sz w:val="32"/>
          <w:szCs w:val="32"/>
        </w:rPr>
        <w:t>严格</w:t>
      </w:r>
      <w:r w:rsidR="00DA497B" w:rsidRPr="00C947A3">
        <w:rPr>
          <w:rFonts w:ascii="仿宋" w:eastAsia="仿宋" w:hAnsi="仿宋" w:cs="Times New Roman"/>
          <w:sz w:val="32"/>
          <w:szCs w:val="32"/>
        </w:rPr>
        <w:t>恪守</w:t>
      </w:r>
      <w:r w:rsidRPr="00C947A3">
        <w:rPr>
          <w:rFonts w:ascii="仿宋" w:eastAsia="仿宋" w:hAnsi="仿宋" w:cs="Times New Roman"/>
          <w:sz w:val="32"/>
          <w:szCs w:val="32"/>
        </w:rPr>
        <w:t>廉洁从政的“八项规定”</w:t>
      </w:r>
      <w:r w:rsidR="00DA497B" w:rsidRPr="00C947A3">
        <w:rPr>
          <w:rFonts w:ascii="仿宋" w:eastAsia="仿宋" w:hAnsi="仿宋" w:cs="Times New Roman"/>
          <w:sz w:val="32"/>
          <w:szCs w:val="32"/>
        </w:rPr>
        <w:t>，</w:t>
      </w:r>
      <w:r w:rsidR="001E5F0E" w:rsidRPr="00C947A3">
        <w:rPr>
          <w:rFonts w:ascii="仿宋" w:eastAsia="仿宋" w:hAnsi="仿宋" w:cs="Times New Roman" w:hint="eastAsia"/>
          <w:sz w:val="32"/>
          <w:szCs w:val="32"/>
        </w:rPr>
        <w:t>积极认真学习“不忘初心”主题教育活动，参加省高工委十九届四中全会专题学习班。</w:t>
      </w:r>
      <w:r w:rsidR="00DA497B" w:rsidRPr="00C947A3">
        <w:rPr>
          <w:rFonts w:ascii="仿宋" w:eastAsia="仿宋" w:hAnsi="仿宋" w:cs="Times New Roman"/>
          <w:sz w:val="32"/>
          <w:szCs w:val="32"/>
        </w:rPr>
        <w:t>切实履行廉洁自律承诺。</w:t>
      </w:r>
      <w:r w:rsidRPr="00C947A3">
        <w:rPr>
          <w:rFonts w:ascii="仿宋" w:eastAsia="仿宋" w:hAnsi="仿宋" w:cs="Times New Roman"/>
          <w:sz w:val="32"/>
          <w:szCs w:val="32"/>
        </w:rPr>
        <w:t>奉行大局意识，</w:t>
      </w:r>
      <w:r w:rsidR="00C973B0" w:rsidRPr="00C947A3">
        <w:rPr>
          <w:rFonts w:ascii="仿宋" w:eastAsia="仿宋" w:hAnsi="仿宋" w:cs="Times New Roman" w:hint="eastAsia"/>
          <w:sz w:val="32"/>
          <w:szCs w:val="32"/>
        </w:rPr>
        <w:t>不与老师争名利，</w:t>
      </w:r>
      <w:r w:rsidR="00E366B7" w:rsidRPr="00C947A3">
        <w:rPr>
          <w:rFonts w:ascii="仿宋" w:eastAsia="仿宋" w:hAnsi="仿宋" w:cs="Times New Roman" w:hint="eastAsia"/>
          <w:sz w:val="32"/>
          <w:szCs w:val="32"/>
        </w:rPr>
        <w:t>奉行</w:t>
      </w:r>
      <w:r w:rsidR="001E5F0E" w:rsidRPr="00C947A3">
        <w:rPr>
          <w:rFonts w:ascii="仿宋" w:eastAsia="仿宋" w:hAnsi="仿宋" w:cs="Times New Roman" w:hint="eastAsia"/>
          <w:sz w:val="32"/>
          <w:szCs w:val="32"/>
        </w:rPr>
        <w:t>牺牲奉献</w:t>
      </w:r>
      <w:r w:rsidR="00C973B0" w:rsidRPr="00C947A3">
        <w:rPr>
          <w:rFonts w:ascii="仿宋" w:eastAsia="仿宋" w:hAnsi="仿宋" w:cs="Times New Roman" w:hint="eastAsia"/>
          <w:sz w:val="32"/>
          <w:szCs w:val="32"/>
        </w:rPr>
        <w:t>，始终将</w:t>
      </w:r>
      <w:r w:rsidR="00E366B7" w:rsidRPr="00C947A3">
        <w:rPr>
          <w:rFonts w:ascii="仿宋" w:eastAsia="仿宋" w:hAnsi="仿宋" w:cs="Times New Roman" w:hint="eastAsia"/>
          <w:sz w:val="32"/>
          <w:szCs w:val="32"/>
        </w:rPr>
        <w:t>学院</w:t>
      </w:r>
      <w:r w:rsidR="00233761" w:rsidRPr="00C947A3">
        <w:rPr>
          <w:rFonts w:ascii="仿宋" w:eastAsia="仿宋" w:hAnsi="仿宋" w:cs="Times New Roman" w:hint="eastAsia"/>
          <w:sz w:val="32"/>
          <w:szCs w:val="32"/>
        </w:rPr>
        <w:t>行政岗位</w:t>
      </w:r>
      <w:r w:rsidR="00C973B0" w:rsidRPr="00C947A3">
        <w:rPr>
          <w:rFonts w:ascii="仿宋" w:eastAsia="仿宋" w:hAnsi="仿宋" w:cs="Times New Roman" w:hint="eastAsia"/>
          <w:sz w:val="32"/>
          <w:szCs w:val="32"/>
        </w:rPr>
        <w:t>工作放在第一位</w:t>
      </w:r>
      <w:r w:rsidR="00233761" w:rsidRPr="00C947A3">
        <w:rPr>
          <w:rFonts w:ascii="仿宋" w:eastAsia="仿宋" w:hAnsi="仿宋" w:cs="Times New Roman" w:hint="eastAsia"/>
          <w:sz w:val="32"/>
          <w:szCs w:val="32"/>
        </w:rPr>
        <w:t>，个人科研放在第二位</w:t>
      </w:r>
      <w:r w:rsidR="00C973B0" w:rsidRPr="00C947A3">
        <w:rPr>
          <w:rFonts w:ascii="仿宋" w:eastAsia="仿宋" w:hAnsi="仿宋" w:cs="Times New Roman" w:hint="eastAsia"/>
          <w:sz w:val="32"/>
          <w:szCs w:val="32"/>
        </w:rPr>
        <w:t>，</w:t>
      </w:r>
      <w:r w:rsidR="00DA497B" w:rsidRPr="00C947A3">
        <w:rPr>
          <w:rFonts w:ascii="仿宋" w:eastAsia="仿宋" w:hAnsi="仿宋" w:cs="Times New Roman"/>
          <w:sz w:val="32"/>
          <w:szCs w:val="32"/>
        </w:rPr>
        <w:t>与班子成员精诚</w:t>
      </w:r>
      <w:r w:rsidRPr="00C947A3">
        <w:rPr>
          <w:rFonts w:ascii="仿宋" w:eastAsia="仿宋" w:hAnsi="仿宋" w:cs="Times New Roman"/>
          <w:sz w:val="32"/>
          <w:szCs w:val="32"/>
        </w:rPr>
        <w:t>合作，</w:t>
      </w:r>
      <w:r w:rsidR="00DA497B" w:rsidRPr="00C947A3">
        <w:rPr>
          <w:rFonts w:ascii="仿宋" w:eastAsia="仿宋" w:hAnsi="仿宋" w:cs="Times New Roman"/>
          <w:sz w:val="32"/>
          <w:szCs w:val="32"/>
        </w:rPr>
        <w:t>爱护</w:t>
      </w:r>
      <w:r w:rsidRPr="00C947A3">
        <w:rPr>
          <w:rFonts w:ascii="仿宋" w:eastAsia="仿宋" w:hAnsi="仿宋" w:cs="Times New Roman"/>
          <w:sz w:val="32"/>
          <w:szCs w:val="32"/>
        </w:rPr>
        <w:t>师生。</w:t>
      </w:r>
      <w:r w:rsidR="00DA497B" w:rsidRPr="00C947A3">
        <w:rPr>
          <w:rFonts w:ascii="仿宋" w:eastAsia="仿宋" w:hAnsi="仿宋" w:cs="Times New Roman"/>
          <w:sz w:val="32"/>
          <w:szCs w:val="32"/>
        </w:rPr>
        <w:t xml:space="preserve"> </w:t>
      </w:r>
    </w:p>
    <w:p w:rsidR="00B273E1" w:rsidRPr="00C947A3" w:rsidRDefault="00B273E1" w:rsidP="00B273E1">
      <w:pPr>
        <w:spacing w:line="560" w:lineRule="exact"/>
        <w:ind w:firstLine="480"/>
        <w:rPr>
          <w:rFonts w:ascii="仿宋" w:eastAsia="仿宋" w:hAnsi="仿宋" w:cs="Times New Roman"/>
          <w:b/>
          <w:sz w:val="32"/>
          <w:szCs w:val="32"/>
        </w:rPr>
      </w:pPr>
      <w:r w:rsidRPr="00C947A3">
        <w:rPr>
          <w:rFonts w:ascii="仿宋" w:eastAsia="仿宋" w:hAnsi="仿宋" w:cs="Times New Roman"/>
          <w:b/>
          <w:sz w:val="32"/>
          <w:szCs w:val="32"/>
        </w:rPr>
        <w:t>四、存在问题</w:t>
      </w:r>
    </w:p>
    <w:p w:rsidR="00886793" w:rsidRPr="00C947A3" w:rsidRDefault="00886793" w:rsidP="00886793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 w:rsidRPr="00C947A3">
        <w:rPr>
          <w:rFonts w:ascii="仿宋" w:eastAsia="仿宋" w:hAnsi="仿宋" w:cs="Times New Roman" w:hint="eastAsia"/>
          <w:sz w:val="32"/>
          <w:szCs w:val="32"/>
        </w:rPr>
        <w:t>博士点增列的制约性短板未获得突破，</w:t>
      </w:r>
      <w:r w:rsidR="005B0D34" w:rsidRPr="00C947A3">
        <w:rPr>
          <w:rFonts w:ascii="仿宋" w:eastAsia="仿宋" w:hAnsi="仿宋" w:cs="Times New Roman"/>
          <w:sz w:val="32"/>
          <w:szCs w:val="32"/>
        </w:rPr>
        <w:t>引进人才工作</w:t>
      </w:r>
      <w:proofErr w:type="gramStart"/>
      <w:r w:rsidRPr="00C947A3">
        <w:rPr>
          <w:rFonts w:ascii="仿宋" w:eastAsia="仿宋" w:hAnsi="仿宋" w:cs="Times New Roman" w:hint="eastAsia"/>
          <w:sz w:val="32"/>
          <w:szCs w:val="32"/>
        </w:rPr>
        <w:t>虽</w:t>
      </w:r>
      <w:r w:rsidR="005B0D34" w:rsidRPr="00C947A3">
        <w:rPr>
          <w:rFonts w:ascii="仿宋" w:eastAsia="仿宋" w:hAnsi="仿宋" w:cs="Times New Roman"/>
          <w:sz w:val="32"/>
          <w:szCs w:val="32"/>
        </w:rPr>
        <w:t>破局</w:t>
      </w:r>
      <w:r w:rsidRPr="00C947A3">
        <w:rPr>
          <w:rFonts w:ascii="仿宋" w:eastAsia="仿宋" w:hAnsi="仿宋" w:cs="Times New Roman" w:hint="eastAsia"/>
          <w:sz w:val="32"/>
          <w:szCs w:val="32"/>
        </w:rPr>
        <w:t>但师资</w:t>
      </w:r>
      <w:proofErr w:type="gramEnd"/>
      <w:r w:rsidRPr="00C947A3">
        <w:rPr>
          <w:rFonts w:ascii="仿宋" w:eastAsia="仿宋" w:hAnsi="仿宋" w:cs="Times New Roman" w:hint="eastAsia"/>
          <w:sz w:val="32"/>
          <w:szCs w:val="32"/>
        </w:rPr>
        <w:t>缺口</w:t>
      </w:r>
      <w:r w:rsidR="00E14617" w:rsidRPr="00C947A3">
        <w:rPr>
          <w:rFonts w:ascii="仿宋" w:eastAsia="仿宋" w:hAnsi="仿宋" w:cs="Times New Roman" w:hint="eastAsia"/>
          <w:sz w:val="32"/>
          <w:szCs w:val="32"/>
        </w:rPr>
        <w:t>巨大</w:t>
      </w:r>
      <w:r w:rsidRPr="00C947A3">
        <w:rPr>
          <w:rFonts w:ascii="仿宋" w:eastAsia="仿宋" w:hAnsi="仿宋" w:cs="Times New Roman" w:hint="eastAsia"/>
          <w:sz w:val="32"/>
          <w:szCs w:val="32"/>
        </w:rPr>
        <w:t>的压力</w:t>
      </w:r>
      <w:r w:rsidR="00E14617" w:rsidRPr="00C947A3">
        <w:rPr>
          <w:rFonts w:ascii="仿宋" w:eastAsia="仿宋" w:hAnsi="仿宋" w:cs="Times New Roman" w:hint="eastAsia"/>
          <w:sz w:val="32"/>
          <w:szCs w:val="32"/>
        </w:rPr>
        <w:t>没有缓解</w:t>
      </w:r>
      <w:r w:rsidR="005B0D34" w:rsidRPr="00C947A3">
        <w:rPr>
          <w:rFonts w:ascii="仿宋" w:eastAsia="仿宋" w:hAnsi="仿宋" w:cs="Times New Roman"/>
          <w:sz w:val="32"/>
          <w:szCs w:val="32"/>
        </w:rPr>
        <w:t>，</w:t>
      </w:r>
      <w:r w:rsidR="002D2EFD" w:rsidRPr="00C947A3">
        <w:rPr>
          <w:rFonts w:ascii="仿宋" w:eastAsia="仿宋" w:hAnsi="仿宋" w:cs="Times New Roman" w:hint="eastAsia"/>
          <w:sz w:val="32"/>
          <w:szCs w:val="32"/>
        </w:rPr>
        <w:t>省部级以上</w:t>
      </w:r>
      <w:r w:rsidR="005B0D34" w:rsidRPr="00C947A3">
        <w:rPr>
          <w:rFonts w:ascii="仿宋" w:eastAsia="仿宋" w:hAnsi="仿宋" w:cs="Times New Roman"/>
          <w:sz w:val="32"/>
          <w:szCs w:val="32"/>
        </w:rPr>
        <w:t>人才引进没有突破</w:t>
      </w:r>
      <w:r w:rsidRPr="00C947A3">
        <w:rPr>
          <w:rFonts w:ascii="仿宋" w:eastAsia="仿宋" w:hAnsi="仿宋" w:cs="Times New Roman" w:hint="eastAsia"/>
          <w:sz w:val="32"/>
          <w:szCs w:val="32"/>
        </w:rPr>
        <w:t>。</w:t>
      </w:r>
    </w:p>
    <w:p w:rsidR="0071692D" w:rsidRPr="00C947A3" w:rsidRDefault="00B273E1" w:rsidP="005B0D34">
      <w:pPr>
        <w:spacing w:line="560" w:lineRule="exact"/>
        <w:ind w:firstLine="480"/>
        <w:rPr>
          <w:rFonts w:ascii="仿宋" w:eastAsia="仿宋" w:hAnsi="仿宋"/>
          <w:sz w:val="32"/>
          <w:szCs w:val="32"/>
        </w:rPr>
      </w:pPr>
      <w:r w:rsidRPr="00C947A3">
        <w:rPr>
          <w:rFonts w:ascii="仿宋" w:eastAsia="仿宋" w:hAnsi="仿宋"/>
          <w:sz w:val="32"/>
          <w:szCs w:val="32"/>
        </w:rPr>
        <w:t xml:space="preserve">   </w:t>
      </w:r>
    </w:p>
    <w:sectPr w:rsidR="0071692D" w:rsidRPr="00C947A3" w:rsidSect="00B273E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E31" w:rsidRDefault="003F6E31" w:rsidP="00A75296">
      <w:r>
        <w:separator/>
      </w:r>
    </w:p>
  </w:endnote>
  <w:endnote w:type="continuationSeparator" w:id="0">
    <w:p w:rsidR="003F6E31" w:rsidRDefault="003F6E31" w:rsidP="00A75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E31" w:rsidRDefault="003F6E31" w:rsidP="00A75296">
      <w:r>
        <w:separator/>
      </w:r>
    </w:p>
  </w:footnote>
  <w:footnote w:type="continuationSeparator" w:id="0">
    <w:p w:rsidR="003F6E31" w:rsidRDefault="003F6E31" w:rsidP="00A752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09B"/>
    <w:rsid w:val="00023DB9"/>
    <w:rsid w:val="00037E9B"/>
    <w:rsid w:val="00053B09"/>
    <w:rsid w:val="00093413"/>
    <w:rsid w:val="00187314"/>
    <w:rsid w:val="001E5F0E"/>
    <w:rsid w:val="002068AF"/>
    <w:rsid w:val="0021303E"/>
    <w:rsid w:val="00233761"/>
    <w:rsid w:val="00241596"/>
    <w:rsid w:val="002660D9"/>
    <w:rsid w:val="00281193"/>
    <w:rsid w:val="002A57D5"/>
    <w:rsid w:val="002D2EFD"/>
    <w:rsid w:val="00354198"/>
    <w:rsid w:val="003A0032"/>
    <w:rsid w:val="003D790B"/>
    <w:rsid w:val="003F6E31"/>
    <w:rsid w:val="00417A60"/>
    <w:rsid w:val="004726B4"/>
    <w:rsid w:val="00472936"/>
    <w:rsid w:val="004751E6"/>
    <w:rsid w:val="00495831"/>
    <w:rsid w:val="005B0D34"/>
    <w:rsid w:val="00602563"/>
    <w:rsid w:val="00647216"/>
    <w:rsid w:val="006A45BD"/>
    <w:rsid w:val="006B2202"/>
    <w:rsid w:val="0071692D"/>
    <w:rsid w:val="007775D6"/>
    <w:rsid w:val="0082753F"/>
    <w:rsid w:val="0085009B"/>
    <w:rsid w:val="00881199"/>
    <w:rsid w:val="00886793"/>
    <w:rsid w:val="008E787E"/>
    <w:rsid w:val="00927D13"/>
    <w:rsid w:val="009E0E9A"/>
    <w:rsid w:val="00A460B1"/>
    <w:rsid w:val="00A57E25"/>
    <w:rsid w:val="00A75296"/>
    <w:rsid w:val="00A9201C"/>
    <w:rsid w:val="00B10F40"/>
    <w:rsid w:val="00B2651D"/>
    <w:rsid w:val="00B273E1"/>
    <w:rsid w:val="00B32A68"/>
    <w:rsid w:val="00B56E82"/>
    <w:rsid w:val="00B71C90"/>
    <w:rsid w:val="00BD6A13"/>
    <w:rsid w:val="00C211D6"/>
    <w:rsid w:val="00C73896"/>
    <w:rsid w:val="00C86ACC"/>
    <w:rsid w:val="00C947A3"/>
    <w:rsid w:val="00C973B0"/>
    <w:rsid w:val="00CB2A96"/>
    <w:rsid w:val="00CF1963"/>
    <w:rsid w:val="00D52521"/>
    <w:rsid w:val="00D85CFD"/>
    <w:rsid w:val="00DA497B"/>
    <w:rsid w:val="00E14617"/>
    <w:rsid w:val="00E366B7"/>
    <w:rsid w:val="00EF6D71"/>
    <w:rsid w:val="00F866FC"/>
    <w:rsid w:val="00FD2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2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29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2A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2A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52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529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52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529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32A6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32A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7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8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7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448116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679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92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23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07541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0474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174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911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7880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317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13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238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257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2173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652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02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6161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244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8821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6471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1584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0906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865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7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2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2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8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6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0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99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543E3-F846-4A31-BF91-ABCBEC528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164</Words>
  <Characters>941</Characters>
  <Application>Microsoft Office Word</Application>
  <DocSecurity>0</DocSecurity>
  <Lines>7</Lines>
  <Paragraphs>2</Paragraphs>
  <ScaleCrop>false</ScaleCrop>
  <Company/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ZHX</dc:creator>
  <cp:keywords/>
  <dc:description/>
  <cp:lastModifiedBy>Windows</cp:lastModifiedBy>
  <cp:revision>4</cp:revision>
  <cp:lastPrinted>2019-01-09T10:56:00Z</cp:lastPrinted>
  <dcterms:created xsi:type="dcterms:W3CDTF">2019-12-20T01:36:00Z</dcterms:created>
  <dcterms:modified xsi:type="dcterms:W3CDTF">2019-12-23T04:57:00Z</dcterms:modified>
</cp:coreProperties>
</file>