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 w:firstLine="63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 w:rsidRPr="003C1EC6"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山东省第五届大学生艺术展演活动</w:t>
      </w:r>
    </w:p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 w:firstLine="63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特别贡献奖名单（共4个）</w:t>
      </w:r>
    </w:p>
    <w:p w:rsidR="00A21F9E" w:rsidRDefault="00A21F9E" w:rsidP="00A21F9E">
      <w:pPr>
        <w:pStyle w:val="a3"/>
        <w:shd w:val="clear" w:color="auto" w:fill="FFFFFF"/>
        <w:spacing w:after="0" w:afterAutospacing="0" w:line="260" w:lineRule="atLeast"/>
        <w:ind w:right="641"/>
        <w:jc w:val="center"/>
        <w:rPr>
          <w:rFonts w:ascii="仿宋_GB2312" w:eastAsia="仿宋_GB2312"/>
          <w:sz w:val="32"/>
          <w:szCs w:val="32"/>
        </w:rPr>
      </w:pPr>
      <w:r w:rsidRPr="00165882">
        <w:rPr>
          <w:rFonts w:ascii="仿宋_GB2312" w:eastAsia="仿宋_GB2312" w:hint="eastAsia"/>
          <w:sz w:val="32"/>
          <w:szCs w:val="32"/>
        </w:rPr>
        <w:t>山东艺术学院 山东工艺美术学院</w:t>
      </w:r>
    </w:p>
    <w:p w:rsidR="00A21F9E" w:rsidRPr="00165882" w:rsidRDefault="00A21F9E" w:rsidP="00A21F9E">
      <w:pPr>
        <w:pStyle w:val="a3"/>
        <w:shd w:val="clear" w:color="auto" w:fill="FFFFFF"/>
        <w:spacing w:after="0" w:afterAutospacing="0" w:line="260" w:lineRule="atLeast"/>
        <w:ind w:right="641"/>
        <w:jc w:val="center"/>
        <w:rPr>
          <w:rFonts w:ascii="仿宋_GB2312" w:eastAsia="仿宋_GB2312"/>
          <w:sz w:val="32"/>
          <w:szCs w:val="32"/>
        </w:rPr>
      </w:pPr>
      <w:r w:rsidRPr="00165882">
        <w:rPr>
          <w:rFonts w:ascii="仿宋_GB2312" w:eastAsia="仿宋_GB2312" w:hint="eastAsia"/>
          <w:sz w:val="32"/>
          <w:szCs w:val="32"/>
        </w:rPr>
        <w:t>济南大学 青岛农业大学</w:t>
      </w:r>
    </w:p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 w:firstLine="630"/>
        <w:jc w:val="center"/>
        <w:rPr>
          <w:rFonts w:ascii="方正小标宋简体" w:eastAsia="方正小标宋简体"/>
          <w:b/>
          <w:bCs/>
          <w:sz w:val="32"/>
          <w:szCs w:val="36"/>
          <w:shd w:val="clear" w:color="auto" w:fill="FFFFFF"/>
        </w:rPr>
      </w:pPr>
      <w:r w:rsidRPr="00165882">
        <w:rPr>
          <w:rFonts w:ascii="方正小标宋简体" w:eastAsia="方正小标宋简体" w:hint="eastAsia"/>
          <w:b/>
          <w:bCs/>
          <w:sz w:val="32"/>
          <w:szCs w:val="36"/>
          <w:shd w:val="clear" w:color="auto" w:fill="FFFFFF"/>
        </w:rPr>
        <w:t>山东省第五届大学生艺术展演活动</w:t>
      </w:r>
    </w:p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 w:firstLine="630"/>
        <w:jc w:val="center"/>
        <w:rPr>
          <w:rFonts w:ascii="方正小标宋简体" w:eastAsia="方正小标宋简体"/>
          <w:b/>
          <w:bCs/>
          <w:sz w:val="32"/>
          <w:szCs w:val="36"/>
          <w:shd w:val="clear" w:color="auto" w:fill="FFFFFF"/>
        </w:rPr>
      </w:pPr>
      <w:r w:rsidRPr="00165882">
        <w:rPr>
          <w:rFonts w:ascii="方正小标宋简体" w:eastAsia="方正小标宋简体" w:hint="eastAsia"/>
          <w:b/>
          <w:bCs/>
          <w:sz w:val="32"/>
          <w:szCs w:val="36"/>
          <w:shd w:val="clear" w:color="auto" w:fill="FFFFFF"/>
        </w:rPr>
        <w:t>优秀组织奖名单</w:t>
      </w:r>
    </w:p>
    <w:p w:rsidR="00A21F9E" w:rsidRPr="00165882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 w:firstLine="630"/>
        <w:jc w:val="center"/>
        <w:rPr>
          <w:rFonts w:ascii="仿宋_GB2312" w:eastAsia="仿宋_GB2312"/>
          <w:sz w:val="32"/>
          <w:szCs w:val="32"/>
        </w:rPr>
      </w:pPr>
      <w:r w:rsidRPr="00165882">
        <w:rPr>
          <w:rFonts w:ascii="仿宋_GB2312" w:eastAsia="仿宋_GB2312" w:hint="eastAsia"/>
          <w:sz w:val="32"/>
          <w:szCs w:val="32"/>
        </w:rPr>
        <w:t>（共33个，排名不分先后）</w:t>
      </w:r>
    </w:p>
    <w:tbl>
      <w:tblPr>
        <w:tblW w:w="9174" w:type="dxa"/>
        <w:tblLook w:val="04A0"/>
      </w:tblPr>
      <w:tblGrid>
        <w:gridCol w:w="3221"/>
        <w:gridCol w:w="2693"/>
        <w:gridCol w:w="3260"/>
      </w:tblGrid>
      <w:tr w:rsidR="00A21F9E" w:rsidRPr="003C598A" w:rsidTr="002571EA">
        <w:trPr>
          <w:trHeight w:val="867"/>
        </w:trPr>
        <w:tc>
          <w:tcPr>
            <w:tcW w:w="3221" w:type="dxa"/>
            <w:shd w:val="clear" w:color="auto" w:fill="auto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山东艺术学院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山东大学（威海）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山东城市建设职业学院</w:t>
            </w:r>
          </w:p>
        </w:tc>
      </w:tr>
      <w:tr w:rsidR="00A21F9E" w:rsidRPr="003C598A" w:rsidTr="002571EA">
        <w:trPr>
          <w:trHeight w:val="590"/>
        </w:trPr>
        <w:tc>
          <w:tcPr>
            <w:tcW w:w="3221" w:type="dxa"/>
            <w:shd w:val="clear" w:color="auto" w:fill="auto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济南大学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青岛大学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东营职业学院</w:t>
            </w:r>
          </w:p>
        </w:tc>
      </w:tr>
      <w:tr w:rsidR="00A21F9E" w:rsidRPr="003C598A" w:rsidTr="002571EA">
        <w:trPr>
          <w:trHeight w:val="548"/>
        </w:trPr>
        <w:tc>
          <w:tcPr>
            <w:tcW w:w="3221" w:type="dxa"/>
            <w:shd w:val="clear" w:color="auto" w:fill="auto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聊城大学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齐鲁师范学院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德州学院</w:t>
            </w:r>
          </w:p>
        </w:tc>
      </w:tr>
      <w:tr w:rsidR="00A21F9E" w:rsidRPr="003C598A" w:rsidTr="002571EA">
        <w:trPr>
          <w:trHeight w:val="548"/>
        </w:trPr>
        <w:tc>
          <w:tcPr>
            <w:tcW w:w="3221" w:type="dxa"/>
            <w:shd w:val="clear" w:color="auto" w:fill="auto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曲阜师范大学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青岛农业大学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中国石油大学胜利学院</w:t>
            </w:r>
          </w:p>
        </w:tc>
      </w:tr>
      <w:tr w:rsidR="00A21F9E" w:rsidRPr="003C598A" w:rsidTr="002571EA">
        <w:trPr>
          <w:trHeight w:val="548"/>
        </w:trPr>
        <w:tc>
          <w:tcPr>
            <w:tcW w:w="3221" w:type="dxa"/>
            <w:shd w:val="clear" w:color="auto" w:fill="auto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鲁东大学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中国海洋大学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山东外贸职业学院</w:t>
            </w:r>
          </w:p>
        </w:tc>
      </w:tr>
      <w:tr w:rsidR="00A21F9E" w:rsidRPr="003C598A" w:rsidTr="002571EA">
        <w:trPr>
          <w:trHeight w:val="548"/>
        </w:trPr>
        <w:tc>
          <w:tcPr>
            <w:tcW w:w="3221" w:type="dxa"/>
            <w:shd w:val="clear" w:color="auto" w:fill="auto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山东师范大学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临沂大学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山东农业大学</w:t>
            </w:r>
          </w:p>
        </w:tc>
      </w:tr>
      <w:tr w:rsidR="00A21F9E" w:rsidRPr="003C598A" w:rsidTr="002571EA">
        <w:trPr>
          <w:trHeight w:val="548"/>
        </w:trPr>
        <w:tc>
          <w:tcPr>
            <w:tcW w:w="3221" w:type="dxa"/>
            <w:shd w:val="clear" w:color="auto" w:fill="auto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山东工艺美术学院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烟台南山学院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潍坊学院</w:t>
            </w:r>
          </w:p>
        </w:tc>
      </w:tr>
      <w:tr w:rsidR="00A21F9E" w:rsidRPr="003C598A" w:rsidTr="002571EA">
        <w:trPr>
          <w:trHeight w:val="548"/>
        </w:trPr>
        <w:tc>
          <w:tcPr>
            <w:tcW w:w="3221" w:type="dxa"/>
            <w:shd w:val="clear" w:color="auto" w:fill="auto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山东女子学院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山东青年政治学院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北京电影学院</w:t>
            </w:r>
          </w:p>
        </w:tc>
      </w:tr>
      <w:tr w:rsidR="00A21F9E" w:rsidRPr="003C598A" w:rsidTr="002571EA">
        <w:trPr>
          <w:trHeight w:val="548"/>
        </w:trPr>
        <w:tc>
          <w:tcPr>
            <w:tcW w:w="3221" w:type="dxa"/>
            <w:shd w:val="clear" w:color="auto" w:fill="auto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山东理工大学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烟台大学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青岛科技大学</w:t>
            </w:r>
          </w:p>
        </w:tc>
      </w:tr>
      <w:tr w:rsidR="00A21F9E" w:rsidRPr="003C598A" w:rsidTr="002571EA">
        <w:trPr>
          <w:trHeight w:val="548"/>
        </w:trPr>
        <w:tc>
          <w:tcPr>
            <w:tcW w:w="3221" w:type="dxa"/>
            <w:shd w:val="clear" w:color="auto" w:fill="auto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济南幼儿师范高等专科学校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淄博师范高等专科学校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潍坊工程职业学院</w:t>
            </w:r>
          </w:p>
        </w:tc>
      </w:tr>
      <w:tr w:rsidR="00A21F9E" w:rsidRPr="003C598A" w:rsidTr="002571EA">
        <w:trPr>
          <w:trHeight w:val="548"/>
        </w:trPr>
        <w:tc>
          <w:tcPr>
            <w:tcW w:w="3221" w:type="dxa"/>
            <w:shd w:val="clear" w:color="auto" w:fill="auto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lastRenderedPageBreak/>
              <w:t>齐鲁工业大学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济宁学院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32"/>
              </w:rPr>
            </w:pPr>
            <w:r w:rsidRPr="001623B9">
              <w:rPr>
                <w:rFonts w:ascii="仿宋_GB2312" w:eastAsia="仿宋_GB2312" w:hAnsi="宋体" w:hint="eastAsia"/>
                <w:color w:val="000000"/>
                <w:sz w:val="28"/>
                <w:szCs w:val="32"/>
              </w:rPr>
              <w:t>山东水利职业学院</w:t>
            </w:r>
          </w:p>
        </w:tc>
      </w:tr>
    </w:tbl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 w:rsidRPr="003C1EC6"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山东省第五届大学生艺术展演活动</w:t>
      </w:r>
    </w:p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艺术表演类节目及指导教师获奖名单</w:t>
      </w:r>
    </w:p>
    <w:p w:rsidR="00A21F9E" w:rsidRDefault="00A21F9E" w:rsidP="00A21F9E">
      <w:pPr>
        <w:pStyle w:val="a3"/>
        <w:numPr>
          <w:ilvl w:val="0"/>
          <w:numId w:val="3"/>
        </w:numPr>
        <w:shd w:val="clear" w:color="auto" w:fill="FFFFFF"/>
        <w:spacing w:before="0" w:after="0" w:afterAutospacing="0" w:line="340" w:lineRule="atLeast"/>
        <w:ind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声乐类获奖名单</w:t>
      </w:r>
    </w:p>
    <w:p w:rsidR="00A21F9E" w:rsidRPr="00880C4F" w:rsidRDefault="00A21F9E" w:rsidP="00A21F9E">
      <w:pPr>
        <w:pStyle w:val="a3"/>
        <w:shd w:val="clear" w:color="auto" w:fill="FFFFFF"/>
        <w:spacing w:before="0" w:after="0" w:afterAutospacing="0" w:line="340" w:lineRule="atLeast"/>
        <w:ind w:left="630" w:right="640"/>
        <w:rPr>
          <w:rFonts w:asciiTheme="minorEastAsia" w:eastAsiaTheme="minorEastAsia" w:hAnsiTheme="minorEastAsia"/>
          <w:b/>
          <w:bCs/>
          <w:sz w:val="36"/>
          <w:szCs w:val="36"/>
          <w:shd w:val="clear" w:color="auto" w:fill="FFFFFF"/>
        </w:rPr>
      </w:pP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（一等奖10个；二等奖20个；三等奖36个）</w:t>
      </w:r>
    </w:p>
    <w:tbl>
      <w:tblPr>
        <w:tblStyle w:val="a7"/>
        <w:tblW w:w="8613" w:type="dxa"/>
        <w:tblLook w:val="04A0"/>
      </w:tblPr>
      <w:tblGrid>
        <w:gridCol w:w="2518"/>
        <w:gridCol w:w="3119"/>
        <w:gridCol w:w="1878"/>
        <w:gridCol w:w="1098"/>
      </w:tblGrid>
      <w:tr w:rsidR="00A21F9E" w:rsidRPr="001623B9" w:rsidTr="002A0DDC">
        <w:tc>
          <w:tcPr>
            <w:tcW w:w="2518" w:type="dxa"/>
            <w:vAlign w:val="center"/>
          </w:tcPr>
          <w:p w:rsidR="00A21F9E" w:rsidRPr="00A64180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A64180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  <w:tc>
          <w:tcPr>
            <w:tcW w:w="3119" w:type="dxa"/>
            <w:vAlign w:val="center"/>
          </w:tcPr>
          <w:p w:rsidR="00A21F9E" w:rsidRPr="00A64180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A64180">
              <w:rPr>
                <w:rFonts w:ascii="STHeiti Light" w:eastAsia="STHeiti Light" w:hint="eastAsia"/>
                <w:sz w:val="32"/>
                <w:szCs w:val="32"/>
              </w:rPr>
              <w:t>节目名称</w:t>
            </w:r>
          </w:p>
        </w:tc>
        <w:tc>
          <w:tcPr>
            <w:tcW w:w="1878" w:type="dxa"/>
            <w:vAlign w:val="center"/>
          </w:tcPr>
          <w:p w:rsidR="00A21F9E" w:rsidRPr="00A64180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A64180">
              <w:rPr>
                <w:rFonts w:ascii="STHeiti Light" w:eastAsia="STHeiti Light" w:hint="eastAsia"/>
                <w:sz w:val="32"/>
                <w:szCs w:val="32"/>
              </w:rPr>
              <w:t>指导教师</w:t>
            </w:r>
          </w:p>
        </w:tc>
        <w:tc>
          <w:tcPr>
            <w:tcW w:w="1098" w:type="dxa"/>
            <w:vAlign w:val="center"/>
          </w:tcPr>
          <w:p w:rsidR="00A21F9E" w:rsidRPr="00A64180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A64180">
              <w:rPr>
                <w:rFonts w:ascii="STHeiti Light" w:eastAsia="STHeiti Light" w:hint="eastAsia"/>
                <w:sz w:val="32"/>
                <w:szCs w:val="32"/>
              </w:rPr>
              <w:t>奖项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山东艺术学院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《雪域向往》、《Come to the music》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李强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3B9" w:rsidTr="00C12D75">
        <w:trPr>
          <w:trHeight w:val="605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济南大学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《摇篮曲》、《desh》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田浩、贾婕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济南幼儿师范高等专科学校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《想你的三百六十五天》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时霞、王文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山东师范大学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《回娘家》、《爱情万岁》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刘文丹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济南大学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《家乡在山东》、《渔歌》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常肖、刘文博、王晓峰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山东城市建设职业学院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《打靶归来》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崔春荣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《看那个英俊的少年》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郭瑾、徐驰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聊城大学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《对花》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郭伟萍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山东女子学院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《遇见青春遇见你》、《次仍拉索》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宋小霞、马淑卿、刘平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山东师范大学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《少林少林》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贾春雷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《那些花儿》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高峰、巩丽美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鲁东大学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《嘎哦丽泰》、《黑龙江的波涛》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施俊波、林海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聊城大学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《松花江上》、《捉弄》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徐东阳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曲阜师范大学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《牧歌》、《香格里拉》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王军、王文文、袁振振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德州学院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《Babayetu》、《归园田居》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张国庆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山东城市建设职业学院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《鸿雁》、《梦在飞翔》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崔春荣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齐鲁师范学院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《天安门—太阳的广场》、《Ｔia Hora Te Marino》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房思钊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滨州学院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《费加罗的婚礼》选段：如果夫人晚上叫你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张滨滨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山东女子学院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《苗岭欢歌》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宋小霞、马淑卿、刘平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齐鲁师范学院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《回娘家》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孙彦峰、李炜、王宁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临沂大学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《谁不说俺家乡好》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赵鑫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聊城大学东昌学院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《捉弄》、《忆秦娥·娄山关》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徐宁、杨康宁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东营职业学院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《想你的365天》、《渴望春天》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郭砚坤、赵希军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《紫色的爱恋》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孙露、贾婕、吴沁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济南大学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《Wedding qawwali》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田浩、贾婕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济南大学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《绿色明湖》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贾婕、孙露、吴沁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青岛理工大学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《贝加尔湖畔》、《想你的三百六十五天》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张萌、王晨、孙匡正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济南幼儿师范高等专科学校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《一窝雀》、《远情》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阎红、孙彩瑕、李静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《打歌》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高居鹏、高婧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2A0DDC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青岛理工大学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《新编喀秋莎》</w:t>
            </w:r>
          </w:p>
        </w:tc>
        <w:tc>
          <w:tcPr>
            <w:tcW w:w="187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丁珺、王晨、孙匡正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《人就活一回》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《猫之重唱》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《九儿》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曲阜师范大学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《美的夜，啊，爱的夜》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山东城市建设职业学院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《康定情歌》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临沂大学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《新编沂蒙山小调》、《贝加尔湖畔》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《有一种颜色叫橘红》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烟台南山学院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《我家》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《马铃儿响来玉鸟唱》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山东理工大学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《想亲亲》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曲阜师范大学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《树荫下》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山东管理学院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《沂蒙山小调》、《Rock around the clock》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烟台南山学院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《天边》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《City of starts》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《金子、仇虎重唱》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曲阜师范大学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《葡萄园夜曲》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烟台大学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《如果明天就是下一生》、《Ima KoKo ni》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青岛大学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《天空之城》、《大海啊故乡》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中国石油大学胜利学院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《丢手绢·找朋友》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山东理工大学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《漂洋过海来看你》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山东女子学院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《谁不说俺家乡好》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济宁职业技术学院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《尼山的月光》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烟台职业学院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《军民团结一家亲》、《毕业歌》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山东水利职业学院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《游子情思》、《卖花生》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枣庄学院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《微山湖的故事》、《大江东去》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临沂大学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《茉莉花》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《我喜欢》、《毕业自救指南》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潍坊科技学院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《贝加尔湖畔》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山东大学（威海）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《原野牧歌》、《外婆的澎湖湾》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中国石油大学胜利学院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《欢乐的那达慕》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山东水利职业学院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《康定情歌》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烟台汽车工程职业学院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《传奇》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山东工业职业学院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《山东工院人》、《在太行山上》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济南大学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《骄傲的少年》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山东科技大学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《龙的传人》、《天空之城》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3B9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聊城大学</w:t>
            </w:r>
          </w:p>
        </w:tc>
        <w:tc>
          <w:tcPr>
            <w:tcW w:w="3119" w:type="dxa"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sz w:val="20"/>
                <w:szCs w:val="20"/>
              </w:rPr>
              <w:t>《英雄》</w:t>
            </w:r>
          </w:p>
        </w:tc>
        <w:tc>
          <w:tcPr>
            <w:tcW w:w="1878" w:type="dxa"/>
            <w:vAlign w:val="center"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3B9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1623B9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</w:tbl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二、器乐类获奖名单</w:t>
      </w:r>
    </w:p>
    <w:p w:rsidR="00A21F9E" w:rsidRPr="00880C4F" w:rsidRDefault="00A21F9E" w:rsidP="00A21F9E">
      <w:pPr>
        <w:pStyle w:val="a3"/>
        <w:shd w:val="clear" w:color="auto" w:fill="FFFFFF"/>
        <w:spacing w:before="0" w:after="0" w:afterAutospacing="0" w:line="340" w:lineRule="atLeast"/>
        <w:ind w:left="630" w:right="640"/>
        <w:rPr>
          <w:rFonts w:asciiTheme="minorEastAsia" w:eastAsiaTheme="minorEastAsia" w:hAnsiTheme="minorEastAsia"/>
          <w:b/>
          <w:bCs/>
          <w:sz w:val="36"/>
          <w:szCs w:val="36"/>
          <w:shd w:val="clear" w:color="auto" w:fill="FFFFFF"/>
        </w:rPr>
      </w:pP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（一等奖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20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个；二等奖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14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个；三等奖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22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个）</w:t>
      </w:r>
    </w:p>
    <w:tbl>
      <w:tblPr>
        <w:tblStyle w:val="a7"/>
        <w:tblW w:w="8613" w:type="dxa"/>
        <w:tblLook w:val="04A0"/>
      </w:tblPr>
      <w:tblGrid>
        <w:gridCol w:w="2518"/>
        <w:gridCol w:w="3119"/>
        <w:gridCol w:w="1878"/>
        <w:gridCol w:w="1098"/>
      </w:tblGrid>
      <w:tr w:rsidR="00A21F9E" w:rsidRPr="005F76C1" w:rsidTr="00162EA5">
        <w:trPr>
          <w:trHeight w:val="567"/>
        </w:trPr>
        <w:tc>
          <w:tcPr>
            <w:tcW w:w="2518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  <w:tc>
          <w:tcPr>
            <w:tcW w:w="3119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节目名称</w:t>
            </w:r>
          </w:p>
        </w:tc>
        <w:tc>
          <w:tcPr>
            <w:tcW w:w="1878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指导教师</w:t>
            </w:r>
          </w:p>
        </w:tc>
        <w:tc>
          <w:tcPr>
            <w:tcW w:w="1098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奖</w:t>
            </w:r>
            <w:r>
              <w:rPr>
                <w:rFonts w:ascii="STHeiti Light" w:eastAsia="STHeiti Light" w:hint="eastAsia"/>
                <w:sz w:val="32"/>
                <w:szCs w:val="32"/>
              </w:rPr>
              <w:t>项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中国海洋大学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《命运之力》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宋胤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cs="Arial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维瓦尔第《春》第一乐章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周明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《飞春》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田浩、李东方、董智渊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中国海洋大学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《丝绸之路》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郭亮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临沂大学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《大宅门写意</w:t>
            </w:r>
            <w:r w:rsidRPr="00162EA5">
              <w:rPr>
                <w:rFonts w:ascii="Arial" w:eastAsia="宋体" w:hAnsi="Arial" w:cs="Arial"/>
                <w:color w:val="000000"/>
                <w:sz w:val="20"/>
                <w:szCs w:val="20"/>
              </w:rPr>
              <w:t>-</w:t>
            </w: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芦沟晓月》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韩凌芸、崔艳飞、陈咏梅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cs="Arial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《杨门女将》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杨秀玉、王炳杰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《泉水人家》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隋琼莹、王今、李东方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cs="Arial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《武松打虎》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杨秀玉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《走西口》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张锐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lastRenderedPageBreak/>
              <w:t>鲁东大学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《我和我的祖国》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李彬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曲阜师范大学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《凤凰涅槃》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侯小林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聊城大学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《龙腾虎跃》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斯日古楞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聊城大学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《黄河魂》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李婷婷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烟台南山学院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《快乐的</w:t>
            </w:r>
            <w:r w:rsidRPr="00623D64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啰嗦</w:t>
            </w: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》</w:t>
            </w:r>
          </w:p>
        </w:tc>
        <w:tc>
          <w:tcPr>
            <w:tcW w:w="187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王洁、尹蒙蒙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东营职业学院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《天山的节日》</w:t>
            </w:r>
          </w:p>
        </w:tc>
        <w:tc>
          <w:tcPr>
            <w:tcW w:w="187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牛杰、郝孟军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枣庄学院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《苗岭早晨》</w:t>
            </w:r>
          </w:p>
        </w:tc>
        <w:tc>
          <w:tcPr>
            <w:tcW w:w="187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李永、石硕、周婷婷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《圣桑</w:t>
            </w:r>
            <w:r w:rsidRPr="00162EA5">
              <w:rPr>
                <w:rFonts w:ascii="Arial" w:eastAsia="宋体" w:hAnsi="Arial" w:cs="Arial"/>
                <w:color w:val="000000"/>
                <w:sz w:val="20"/>
                <w:szCs w:val="20"/>
              </w:rPr>
              <w:t>——</w:t>
            </w: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引子与回旋随想曲》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袁莉、常丽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山东女子学院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《唱支山歌给党听》</w:t>
            </w:r>
          </w:p>
        </w:tc>
        <w:tc>
          <w:tcPr>
            <w:tcW w:w="187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戚梅、刘禹彤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山东女子学院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《杨门女将》</w:t>
            </w:r>
          </w:p>
        </w:tc>
        <w:tc>
          <w:tcPr>
            <w:tcW w:w="187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王婷婷、宋小霞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、</w:t>
            </w: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刘禹彤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齐鲁师范学院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《送我一只玫瑰花》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宋雪洁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162EA5">
              <w:rPr>
                <w:rFonts w:ascii="Arial" w:eastAsia="等线" w:hAnsi="Arial" w:cs="Arial"/>
                <w:color w:val="000000"/>
                <w:sz w:val="20"/>
                <w:szCs w:val="20"/>
              </w:rPr>
              <w:t>«Pavane pour une infante défunt»</w:t>
            </w:r>
            <w:r w:rsidRPr="00162EA5">
              <w:rPr>
                <w:rFonts w:ascii="宋体" w:eastAsia="宋体" w:hAnsi="宋体" w:cs="Arial" w:hint="eastAsia"/>
                <w:color w:val="000000"/>
                <w:sz w:val="20"/>
                <w:szCs w:val="20"/>
              </w:rPr>
              <w:t>（悼念公主的帕凡舞）</w:t>
            </w:r>
          </w:p>
        </w:tc>
        <w:tc>
          <w:tcPr>
            <w:tcW w:w="187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安宁</w:t>
            </w: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、</w:t>
            </w: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孔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南</w:t>
            </w: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、</w:t>
            </w: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卓品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中国海洋大学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《威廉退尔序曲》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盖尧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cs="Arial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《归途》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牟楠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cs="Arial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《戏》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郝益军</w:t>
            </w: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、</w:t>
            </w: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孙志鸿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枣庄学院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《打虎上山》</w:t>
            </w:r>
          </w:p>
        </w:tc>
        <w:tc>
          <w:tcPr>
            <w:tcW w:w="187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郑发奋、奚淑</w:t>
            </w: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婷</w:t>
            </w: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、赵鹏程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《费加罗的婚礼序曲》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张锐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cs="Arial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《在葡萄架下》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霍永康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《我的祖国》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周婷婷、张平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烟台南山学院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《蝙蝠》序曲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虢胜龙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米约《胆小鬼》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程倩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济南幼儿师范高等专科学校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《蝴蝶泉边》</w:t>
            </w:r>
          </w:p>
        </w:tc>
        <w:tc>
          <w:tcPr>
            <w:tcW w:w="187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孔令浩然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lastRenderedPageBreak/>
              <w:t>泰山医学院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《画心》</w:t>
            </w:r>
          </w:p>
        </w:tc>
        <w:tc>
          <w:tcPr>
            <w:tcW w:w="187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孙琳婧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烟台南山学院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《胡桃夹子》组曲（选曲）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王丹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EA5" w:rsidTr="00162EA5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山东理工大学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《丰收锣鼓》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王秀琴</w:t>
            </w: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、</w:t>
            </w: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唐艺</w:t>
            </w:r>
            <w:r>
              <w:rPr>
                <w:rFonts w:ascii="Arial" w:eastAsia="宋体" w:hAnsi="Arial" w:cs="Arial"/>
                <w:color w:val="000000"/>
                <w:sz w:val="20"/>
                <w:szCs w:val="20"/>
              </w:rPr>
              <w:t>、</w:t>
            </w: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石蔚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中国海洋大学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《启航》</w:t>
            </w:r>
          </w:p>
        </w:tc>
        <w:tc>
          <w:tcPr>
            <w:tcW w:w="1878" w:type="dxa"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齐鲁师范学院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《胆小鬼》</w:t>
            </w:r>
          </w:p>
        </w:tc>
        <w:tc>
          <w:tcPr>
            <w:tcW w:w="1878" w:type="dxa"/>
            <w:noWrap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《维瓦尔第三重奏鸣曲》</w:t>
            </w:r>
          </w:p>
        </w:tc>
        <w:tc>
          <w:tcPr>
            <w:tcW w:w="1878" w:type="dxa"/>
            <w:noWrap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烟台汽车工程职业学院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《茉莉花》</w:t>
            </w:r>
          </w:p>
        </w:tc>
        <w:tc>
          <w:tcPr>
            <w:tcW w:w="1878" w:type="dxa"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德州学院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《大同梦》</w:t>
            </w:r>
          </w:p>
        </w:tc>
        <w:tc>
          <w:tcPr>
            <w:tcW w:w="1878" w:type="dxa"/>
            <w:noWrap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曲阜师范大学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《沙漠玫瑰》</w:t>
            </w:r>
            <w:r w:rsidRPr="00162EA5">
              <w:rPr>
                <w:rFonts w:ascii="Arial" w:eastAsia="宋体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8" w:type="dxa"/>
            <w:noWrap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《苏堤漫步》</w:t>
            </w:r>
          </w:p>
        </w:tc>
        <w:tc>
          <w:tcPr>
            <w:tcW w:w="1878" w:type="dxa"/>
            <w:noWrap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曲阜师范大学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《匈牙利狂想曲》</w:t>
            </w:r>
          </w:p>
        </w:tc>
        <w:tc>
          <w:tcPr>
            <w:tcW w:w="1878" w:type="dxa"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德州学院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</w:t>
            </w:r>
            <w:r w:rsidRPr="00162EA5">
              <w:rPr>
                <w:rFonts w:ascii="Arial" w:eastAsia="宋体" w:hAnsi="Arial" w:cs="Arial"/>
                <w:color w:val="000000"/>
                <w:sz w:val="20"/>
                <w:szCs w:val="20"/>
              </w:rPr>
              <w:t>G</w:t>
            </w: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大调弦乐小夜曲》</w:t>
            </w:r>
          </w:p>
        </w:tc>
        <w:tc>
          <w:tcPr>
            <w:tcW w:w="1878" w:type="dxa"/>
            <w:noWrap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聊城大学东昌学院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《掀起你的盖头来》</w:t>
            </w:r>
          </w:p>
        </w:tc>
        <w:tc>
          <w:tcPr>
            <w:tcW w:w="1878" w:type="dxa"/>
            <w:noWrap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舒伯特第八交响曲（节选）</w:t>
            </w:r>
          </w:p>
        </w:tc>
        <w:tc>
          <w:tcPr>
            <w:tcW w:w="1878" w:type="dxa"/>
            <w:noWrap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齐鲁师范学院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维瓦尔第《</w:t>
            </w:r>
            <w:r w:rsidRPr="00162EA5">
              <w:rPr>
                <w:rFonts w:ascii="Arial" w:eastAsia="宋体" w:hAnsi="Arial" w:cs="Arial"/>
                <w:color w:val="000000"/>
                <w:sz w:val="20"/>
                <w:szCs w:val="20"/>
              </w:rPr>
              <w:t>a</w:t>
            </w: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小调小提琴二重奏》</w:t>
            </w:r>
          </w:p>
        </w:tc>
        <w:tc>
          <w:tcPr>
            <w:tcW w:w="1878" w:type="dxa"/>
            <w:noWrap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潍坊医学院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《聚艺青春》</w:t>
            </w:r>
          </w:p>
        </w:tc>
        <w:tc>
          <w:tcPr>
            <w:tcW w:w="1878" w:type="dxa"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中国石油大学胜利学院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《天山之歌》</w:t>
            </w:r>
          </w:p>
        </w:tc>
        <w:tc>
          <w:tcPr>
            <w:tcW w:w="1878" w:type="dxa"/>
            <w:noWrap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《西部主题畅想曲》</w:t>
            </w:r>
          </w:p>
        </w:tc>
        <w:tc>
          <w:tcPr>
            <w:tcW w:w="1878" w:type="dxa"/>
            <w:noWrap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聊城大学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《黄土情》</w:t>
            </w:r>
          </w:p>
        </w:tc>
        <w:tc>
          <w:tcPr>
            <w:tcW w:w="1878" w:type="dxa"/>
            <w:noWrap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cs="Arial" w:hint="eastAsia"/>
                <w:color w:val="000000"/>
                <w:sz w:val="20"/>
                <w:szCs w:val="20"/>
              </w:rPr>
              <w:t>山东管理学院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《卡门序曲》</w:t>
            </w:r>
          </w:p>
        </w:tc>
        <w:tc>
          <w:tcPr>
            <w:tcW w:w="1878" w:type="dxa"/>
            <w:noWrap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曲阜师范大学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《诗人与农夫》</w:t>
            </w:r>
          </w:p>
        </w:tc>
        <w:tc>
          <w:tcPr>
            <w:tcW w:w="1878" w:type="dxa"/>
            <w:noWrap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《采红菱》</w:t>
            </w:r>
            <w:r w:rsidRPr="00162EA5">
              <w:rPr>
                <w:rFonts w:ascii="Arial" w:eastAsia="宋体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8" w:type="dxa"/>
            <w:noWrap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lastRenderedPageBreak/>
              <w:t>青岛大学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《采莲》</w:t>
            </w:r>
          </w:p>
        </w:tc>
        <w:tc>
          <w:tcPr>
            <w:tcW w:w="1878" w:type="dxa"/>
            <w:noWrap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聊城大学东昌学院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</w:t>
            </w:r>
            <w:r w:rsidRPr="00162EA5">
              <w:rPr>
                <w:rFonts w:ascii="Arial" w:eastAsia="宋体" w:hAnsi="Arial" w:cs="Arial"/>
                <w:color w:val="000000"/>
                <w:sz w:val="20"/>
                <w:szCs w:val="20"/>
              </w:rPr>
              <w:t>F</w:t>
            </w: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大调奏鸣曲》</w:t>
            </w:r>
          </w:p>
        </w:tc>
        <w:tc>
          <w:tcPr>
            <w:tcW w:w="1878" w:type="dxa"/>
            <w:noWrap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62EA5" w:rsidTr="00FD2291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青岛科技大学</w:t>
            </w:r>
          </w:p>
        </w:tc>
        <w:tc>
          <w:tcPr>
            <w:tcW w:w="3119" w:type="dxa"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《一根丝线牵过河》</w:t>
            </w:r>
          </w:p>
        </w:tc>
        <w:tc>
          <w:tcPr>
            <w:tcW w:w="1878" w:type="dxa"/>
            <w:noWrap/>
            <w:vAlign w:val="center"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162EA5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162EA5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</w:tbl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 w:firstLine="63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</w:p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</w:p>
    <w:p w:rsidR="00A21F9E" w:rsidRDefault="00A21F9E" w:rsidP="00A21F9E">
      <w:pPr>
        <w:rPr>
          <w:rFonts w:ascii="方正小标宋简体" w:eastAsia="方正小标宋简体" w:hAnsi="宋体" w:cs="宋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  <w:br w:type="page"/>
      </w:r>
    </w:p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lastRenderedPageBreak/>
        <w:t>三、舞蹈类获奖名单</w:t>
      </w:r>
    </w:p>
    <w:p w:rsidR="00A21F9E" w:rsidRPr="00880C4F" w:rsidRDefault="00A21F9E" w:rsidP="00A21F9E">
      <w:pPr>
        <w:pStyle w:val="a3"/>
        <w:shd w:val="clear" w:color="auto" w:fill="FFFFFF"/>
        <w:spacing w:before="0" w:after="0" w:afterAutospacing="0" w:line="340" w:lineRule="atLeast"/>
        <w:ind w:left="630" w:right="640"/>
        <w:rPr>
          <w:rFonts w:asciiTheme="minorEastAsia" w:eastAsiaTheme="minorEastAsia" w:hAnsiTheme="minorEastAsia"/>
          <w:b/>
          <w:bCs/>
          <w:sz w:val="36"/>
          <w:szCs w:val="36"/>
          <w:shd w:val="clear" w:color="auto" w:fill="FFFFFF"/>
        </w:rPr>
      </w:pP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（一等奖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17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个；二等奖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10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个；三等奖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22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个）</w:t>
      </w:r>
    </w:p>
    <w:tbl>
      <w:tblPr>
        <w:tblStyle w:val="a7"/>
        <w:tblW w:w="8613" w:type="dxa"/>
        <w:tblLook w:val="04A0"/>
      </w:tblPr>
      <w:tblGrid>
        <w:gridCol w:w="2518"/>
        <w:gridCol w:w="3119"/>
        <w:gridCol w:w="1878"/>
        <w:gridCol w:w="1098"/>
      </w:tblGrid>
      <w:tr w:rsidR="00A21F9E" w:rsidRPr="005F76C1" w:rsidTr="00131526">
        <w:trPr>
          <w:trHeight w:val="567"/>
        </w:trPr>
        <w:tc>
          <w:tcPr>
            <w:tcW w:w="2518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  <w:tc>
          <w:tcPr>
            <w:tcW w:w="3119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节目名称</w:t>
            </w:r>
          </w:p>
        </w:tc>
        <w:tc>
          <w:tcPr>
            <w:tcW w:w="1878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指导教师</w:t>
            </w:r>
          </w:p>
        </w:tc>
        <w:tc>
          <w:tcPr>
            <w:tcW w:w="1098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奖</w:t>
            </w:r>
            <w:r>
              <w:rPr>
                <w:rFonts w:ascii="STHeiti Light" w:eastAsia="STHeiti Light" w:hint="eastAsia"/>
                <w:sz w:val="32"/>
                <w:szCs w:val="32"/>
              </w:rPr>
              <w:t>项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《闯海人》</w:t>
            </w:r>
            <w:r w:rsidRPr="00A974F2">
              <w:rPr>
                <w:rFonts w:ascii="宋体" w:eastAsia="宋体" w:hAnsi="宋体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周玉、王森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《垓下歌》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马翺、刘杨、武成群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山东青年政治学院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《父亲的背影》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王斐、魏城镇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《鼓悦欢歌》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杨阿红、刘利婧、王海潮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《海上民谣》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唐春、王琳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《顶碗舞》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刘利婧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《士兵与枪》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姜超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山东女子学院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《梦旅人》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朱济光、于佳、罗敏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山东理工大学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《雨打芭蕉》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张玉青、高峰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聊城大学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《情深意长》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李雯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济南幼儿师范高等专科学校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《锦上三月》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高阳、张雯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烟台职业学院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《我等你》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刘昊、杨庆玲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烟台大学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《致我的大学》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张茜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济南幼儿师范高等专科学校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《吉祥孔雀》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孙一星、郭娜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德州学院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《海拔六千米》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高奎玉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淄博师范高等专科学校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《跳弦》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卢石磊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山东英才学院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《心有翎兮》</w:t>
            </w:r>
            <w:r w:rsidRPr="00A974F2">
              <w:rPr>
                <w:rFonts w:ascii="宋体" w:eastAsia="宋体" w:hAnsi="宋体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齐娟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东营职业学院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《我家门前过大军》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邵陆凯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lastRenderedPageBreak/>
              <w:t>青岛理工大学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《勐之语》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王晨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德州职业技术学院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《茉莉花》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吴迪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齐鲁工业大学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《缅桂花开朵朵香》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扈松松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山东医学高等专科学校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《千手观音》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张晴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烟台大学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《冰心的海》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冯海潮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聊城大学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《灵》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李雯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《激楚》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杨阿红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山东女子学院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《心有翎兮》</w:t>
            </w:r>
            <w:r w:rsidRPr="00A974F2">
              <w:rPr>
                <w:rFonts w:ascii="宋体" w:eastAsia="宋体" w:hAnsi="宋体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于佳、朱济光、王丽娟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131526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聊城大学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《天鹅之歌》</w:t>
            </w:r>
            <w:r w:rsidRPr="00A974F2">
              <w:rPr>
                <w:rFonts w:ascii="宋体" w:eastAsia="宋体" w:hAnsi="宋体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7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李雯</w:t>
            </w: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山东理工大学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《行走的力量》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山东英才学院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《鸿雁》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烟台大学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《母亲的麦田》</w:t>
            </w:r>
            <w:r w:rsidRPr="00A974F2">
              <w:rPr>
                <w:rFonts w:ascii="宋体" w:eastAsia="宋体" w:hAnsi="宋体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中国海洋大学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《飞翔》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山东女子学院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《千丝万缕一片情》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《母亲的麦田》</w:t>
            </w:r>
            <w:r w:rsidRPr="00A974F2">
              <w:rPr>
                <w:rFonts w:ascii="宋体" w:eastAsia="宋体" w:hAnsi="宋体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《情深谊长》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《天界牧女》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山东英才学院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《梅</w:t>
            </w:r>
            <w:r w:rsidRPr="00A974F2">
              <w:rPr>
                <w:rFonts w:ascii="宋体" w:eastAsia="宋体" w:hAnsi="宋体"/>
                <w:color w:val="000000"/>
                <w:sz w:val="20"/>
                <w:szCs w:val="20"/>
              </w:rPr>
              <w:t>·</w:t>
            </w: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砺香》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潍坊工程职业学院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《顶碗舞》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《青青竹儿》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潍坊科技学院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《伞韵》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山东理工大学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《觉醒》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lastRenderedPageBreak/>
              <w:t>淄博职业学院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《我生长的地方》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《春闺梦》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《光明行》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青岛理工大学（临沂）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《键上奏鸣》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青岛科技大学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《桃夭》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齐鲁师范学院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《红色英雄》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济宁职业技术学院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《茉莉花开》</w:t>
            </w:r>
            <w:r w:rsidRPr="00A974F2">
              <w:rPr>
                <w:rFonts w:ascii="宋体" w:eastAsia="宋体" w:hAnsi="宋体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曲阜师范大学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《大学之道》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E315A">
        <w:trPr>
          <w:trHeight w:val="567"/>
        </w:trPr>
        <w:tc>
          <w:tcPr>
            <w:tcW w:w="251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3119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《荡漾的蓝》</w:t>
            </w:r>
          </w:p>
        </w:tc>
        <w:tc>
          <w:tcPr>
            <w:tcW w:w="1878" w:type="dxa"/>
            <w:vAlign w:val="center"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Pr="00A974F2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A974F2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</w:tbl>
    <w:p w:rsidR="00A21F9E" w:rsidRDefault="00A21F9E" w:rsidP="00A21F9E"/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四、戏剧类获奖名单</w:t>
      </w:r>
    </w:p>
    <w:p w:rsidR="00A21F9E" w:rsidRPr="00880C4F" w:rsidRDefault="00A21F9E" w:rsidP="00A21F9E">
      <w:pPr>
        <w:pStyle w:val="a3"/>
        <w:shd w:val="clear" w:color="auto" w:fill="FFFFFF"/>
        <w:spacing w:before="0" w:after="0" w:afterAutospacing="0" w:line="340" w:lineRule="atLeast"/>
        <w:ind w:left="630" w:right="640"/>
        <w:rPr>
          <w:rFonts w:asciiTheme="minorEastAsia" w:eastAsiaTheme="minorEastAsia" w:hAnsiTheme="minorEastAsia"/>
          <w:b/>
          <w:bCs/>
          <w:sz w:val="36"/>
          <w:szCs w:val="36"/>
          <w:shd w:val="clear" w:color="auto" w:fill="FFFFFF"/>
        </w:rPr>
      </w:pP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（一等奖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6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个；二等奖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9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个；三等奖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20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个）</w:t>
      </w:r>
    </w:p>
    <w:tbl>
      <w:tblPr>
        <w:tblStyle w:val="a7"/>
        <w:tblW w:w="8613" w:type="dxa"/>
        <w:tblLook w:val="04A0"/>
      </w:tblPr>
      <w:tblGrid>
        <w:gridCol w:w="2518"/>
        <w:gridCol w:w="2831"/>
        <w:gridCol w:w="2166"/>
        <w:gridCol w:w="1098"/>
      </w:tblGrid>
      <w:tr w:rsidR="00A21F9E" w:rsidRPr="005F76C1" w:rsidTr="00A974F2">
        <w:trPr>
          <w:trHeight w:val="567"/>
        </w:trPr>
        <w:tc>
          <w:tcPr>
            <w:tcW w:w="2518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  <w:tc>
          <w:tcPr>
            <w:tcW w:w="2831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节目名称</w:t>
            </w:r>
          </w:p>
        </w:tc>
        <w:tc>
          <w:tcPr>
            <w:tcW w:w="2166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指导教师</w:t>
            </w:r>
          </w:p>
        </w:tc>
        <w:tc>
          <w:tcPr>
            <w:tcW w:w="1098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奖</w:t>
            </w:r>
            <w:r>
              <w:rPr>
                <w:rFonts w:ascii="STHeiti Light" w:eastAsia="STHeiti Light" w:hint="eastAsia"/>
                <w:sz w:val="32"/>
                <w:szCs w:val="32"/>
              </w:rPr>
              <w:t>项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《我的皮肤病舍友》</w:t>
            </w:r>
          </w:p>
        </w:tc>
        <w:tc>
          <w:tcPr>
            <w:tcW w:w="2166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李军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《清风亭》</w:t>
            </w:r>
          </w:p>
        </w:tc>
        <w:tc>
          <w:tcPr>
            <w:tcW w:w="2166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高婧、高峰、李大卫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德州学院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《姊妹易嫁》选段</w:t>
            </w:r>
          </w:p>
        </w:tc>
        <w:tc>
          <w:tcPr>
            <w:tcW w:w="2166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李冰、樊海伦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中国石油大学胜利学院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《欠你一命》片段</w:t>
            </w:r>
          </w:p>
        </w:tc>
        <w:tc>
          <w:tcPr>
            <w:tcW w:w="2166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薛敏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山东青年政治学院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《大宅 门也没有》</w:t>
            </w:r>
          </w:p>
        </w:tc>
        <w:tc>
          <w:tcPr>
            <w:tcW w:w="2166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李杨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山东外贸职业学院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《前面有棵树》</w:t>
            </w:r>
          </w:p>
        </w:tc>
        <w:tc>
          <w:tcPr>
            <w:tcW w:w="2166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桑伟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山东理工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《要学那泰山顶上一青松》</w:t>
            </w:r>
          </w:p>
        </w:tc>
        <w:tc>
          <w:tcPr>
            <w:tcW w:w="2166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鹿建柱、高峰、张冰</w:t>
            </w: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青岛理工大学（临沂）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《红色军功章》</w:t>
            </w:r>
          </w:p>
        </w:tc>
        <w:tc>
          <w:tcPr>
            <w:tcW w:w="2166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刘立森、郝守鸿、潘一宁</w:t>
            </w: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曲阜师范大学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《鸳鸯剑》</w:t>
            </w:r>
          </w:p>
        </w:tc>
        <w:tc>
          <w:tcPr>
            <w:tcW w:w="2166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王军、王文文</w:t>
            </w: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lastRenderedPageBreak/>
              <w:t>济南幼儿师范高等专科学校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《雷雨》第四幕</w:t>
            </w:r>
          </w:p>
        </w:tc>
        <w:tc>
          <w:tcPr>
            <w:tcW w:w="2166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孙洪</w:t>
            </w: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山东农业大学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《戏曲串烧》</w:t>
            </w:r>
          </w:p>
        </w:tc>
        <w:tc>
          <w:tcPr>
            <w:tcW w:w="2166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王利、韩艳、潘广臣</w:t>
            </w: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《穿红裙子的女孩》</w:t>
            </w:r>
          </w:p>
        </w:tc>
        <w:tc>
          <w:tcPr>
            <w:tcW w:w="2166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李军</w:t>
            </w: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青岛理工大学琴岛学院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《武道无界》</w:t>
            </w:r>
          </w:p>
        </w:tc>
        <w:tc>
          <w:tcPr>
            <w:tcW w:w="2166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王骞</w:t>
            </w: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山东水利职业学院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《上课》</w:t>
            </w:r>
          </w:p>
        </w:tc>
        <w:tc>
          <w:tcPr>
            <w:tcW w:w="2166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杨祖国</w:t>
            </w: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山东商业职业技术学院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《疯狂的小偷》</w:t>
            </w:r>
          </w:p>
        </w:tc>
        <w:tc>
          <w:tcPr>
            <w:tcW w:w="2166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周鑫、乔文祯</w:t>
            </w: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山东医学高等专科学校（济南）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《野火春风斗古城》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山东医学高等专科学校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《白衣天使》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《我叫安德烈》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《钢的琴》片段——《夜还长》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《钢的琴》片段——《造钢琴》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《钢的琴》片段——《雪》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东营职业学院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《四大才子》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《自从那天见到你》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东营职业学院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《再别康桥》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《包装》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山东青年政治学院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《一夫二主》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莱芜职业技术学院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《成长》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山东工业职业学院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《365个祝福》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日照职业技术学院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《斗气》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《一会我们悄悄地去花园》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《六尺巷》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lastRenderedPageBreak/>
              <w:t>山东青年政治学院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《花事如期》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烟台职业学院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《你好，马亚丽》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《猫》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A974F2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山东农业大学</w:t>
            </w:r>
          </w:p>
        </w:tc>
        <w:tc>
          <w:tcPr>
            <w:tcW w:w="2831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《木兰诗篇》</w:t>
            </w:r>
          </w:p>
        </w:tc>
        <w:tc>
          <w:tcPr>
            <w:tcW w:w="2166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</w:tbl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五、朗诵类获奖名单</w:t>
      </w:r>
    </w:p>
    <w:p w:rsidR="00A21F9E" w:rsidRPr="00880C4F" w:rsidRDefault="00A21F9E" w:rsidP="00A21F9E">
      <w:pPr>
        <w:pStyle w:val="a3"/>
        <w:shd w:val="clear" w:color="auto" w:fill="FFFFFF"/>
        <w:spacing w:before="0" w:after="0" w:afterAutospacing="0" w:line="340" w:lineRule="atLeast"/>
        <w:ind w:left="630" w:right="640"/>
        <w:rPr>
          <w:rFonts w:asciiTheme="minorEastAsia" w:eastAsiaTheme="minorEastAsia" w:hAnsiTheme="minorEastAsia"/>
          <w:b/>
          <w:bCs/>
          <w:sz w:val="36"/>
          <w:szCs w:val="36"/>
          <w:shd w:val="clear" w:color="auto" w:fill="FFFFFF"/>
        </w:rPr>
      </w:pP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（一等奖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4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个；二等奖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13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个；三等奖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16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个）</w:t>
      </w:r>
    </w:p>
    <w:tbl>
      <w:tblPr>
        <w:tblStyle w:val="a7"/>
        <w:tblW w:w="8613" w:type="dxa"/>
        <w:tblLook w:val="04A0"/>
      </w:tblPr>
      <w:tblGrid>
        <w:gridCol w:w="2518"/>
        <w:gridCol w:w="3119"/>
        <w:gridCol w:w="1878"/>
        <w:gridCol w:w="1098"/>
      </w:tblGrid>
      <w:tr w:rsidR="00A21F9E" w:rsidRPr="005F76C1" w:rsidTr="003E3CE9">
        <w:trPr>
          <w:trHeight w:val="567"/>
        </w:trPr>
        <w:tc>
          <w:tcPr>
            <w:tcW w:w="2518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  <w:tc>
          <w:tcPr>
            <w:tcW w:w="3119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节目名称</w:t>
            </w:r>
          </w:p>
        </w:tc>
        <w:tc>
          <w:tcPr>
            <w:tcW w:w="1878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指导教师</w:t>
            </w:r>
          </w:p>
        </w:tc>
        <w:tc>
          <w:tcPr>
            <w:tcW w:w="1098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奖</w:t>
            </w:r>
            <w:r>
              <w:rPr>
                <w:rFonts w:ascii="STHeiti Light" w:eastAsia="STHeiti Light" w:hint="eastAsia"/>
                <w:sz w:val="32"/>
                <w:szCs w:val="32"/>
              </w:rPr>
              <w:t>项</w:t>
            </w:r>
          </w:p>
        </w:tc>
      </w:tr>
      <w:tr w:rsidR="00A21F9E" w:rsidTr="003E3CE9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聊城大学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《最放心的娃》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刑梅萍、解方文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3E3CE9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山东理工大学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《娘我回来了》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李红云、张冰、刘青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3E3CE9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《未来你好》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刘金玲、李炜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3E3CE9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《与妻书》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张逸筠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3E3CE9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山东青年政治学院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《前赤壁赋》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李杨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3E3CE9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东营职业学院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《天路》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宋宗周、王小红、李芳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3E3CE9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齐鲁师范学院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《八月桂花遍地开》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孟令昆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3E3CE9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《劝学》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陈玮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3E3CE9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《长征赞歌》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徐亚辰、朱冉冉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3E3CE9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济南幼儿师范高等专科学校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《屈子传人》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孙洪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3E3CE9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烟台职业学院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《古今“青”听》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张俊、张景晨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3E3CE9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德州学院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《我的祖国》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刘晶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3E3CE9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《我的北方和南方》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张逸筠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3E3CE9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潍坊医学院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《相信未来》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朱宏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3E3CE9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lastRenderedPageBreak/>
              <w:t>山东中医药高等专科学校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《少年中国说》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张帆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3E3CE9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《让我们一起奔腾吧》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刘静敏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3E3CE9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东营职业学院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《永远的格桑梅朵》</w:t>
            </w:r>
          </w:p>
        </w:tc>
        <w:tc>
          <w:tcPr>
            <w:tcW w:w="187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宋宗周、王小红、李芳</w:t>
            </w: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DB5C7F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山东外贸职业学院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《我用残损的手掌》</w:t>
            </w:r>
          </w:p>
        </w:tc>
        <w:tc>
          <w:tcPr>
            <w:tcW w:w="1878" w:type="dxa"/>
            <w:noWrap/>
            <w:vAlign w:val="center"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DB5C7F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山东水利职业学院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《水悟齐鲁》</w:t>
            </w:r>
          </w:p>
        </w:tc>
        <w:tc>
          <w:tcPr>
            <w:tcW w:w="1878" w:type="dxa"/>
            <w:noWrap/>
            <w:vAlign w:val="center"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DB5C7F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烟台南山学院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《以青春的名义宣誓》</w:t>
            </w:r>
          </w:p>
        </w:tc>
        <w:tc>
          <w:tcPr>
            <w:tcW w:w="1878" w:type="dxa"/>
            <w:noWrap/>
            <w:vAlign w:val="center"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DB5C7F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聊城大学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《盛年曾有梦，海棠花依旧》</w:t>
            </w:r>
          </w:p>
        </w:tc>
        <w:tc>
          <w:tcPr>
            <w:tcW w:w="1878" w:type="dxa"/>
            <w:noWrap/>
            <w:vAlign w:val="center"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DB5C7F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《济南的秋天》</w:t>
            </w:r>
          </w:p>
        </w:tc>
        <w:tc>
          <w:tcPr>
            <w:tcW w:w="1878" w:type="dxa"/>
            <w:noWrap/>
            <w:vAlign w:val="center"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DB5C7F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烟台汽车工程职业技术学院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《写给未来的你》</w:t>
            </w:r>
          </w:p>
        </w:tc>
        <w:tc>
          <w:tcPr>
            <w:tcW w:w="1878" w:type="dxa"/>
            <w:noWrap/>
            <w:vAlign w:val="center"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DB5C7F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青岛黄海学院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《少年中国说》</w:t>
            </w:r>
          </w:p>
        </w:tc>
        <w:tc>
          <w:tcPr>
            <w:tcW w:w="1878" w:type="dxa"/>
            <w:noWrap/>
            <w:vAlign w:val="center"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DB5C7F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《秋瑾》</w:t>
            </w:r>
          </w:p>
        </w:tc>
        <w:tc>
          <w:tcPr>
            <w:tcW w:w="1878" w:type="dxa"/>
            <w:noWrap/>
            <w:vAlign w:val="center"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DB5C7F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淄博职业学院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《在变老之前远去》</w:t>
            </w:r>
          </w:p>
        </w:tc>
        <w:tc>
          <w:tcPr>
            <w:tcW w:w="1878" w:type="dxa"/>
            <w:noWrap/>
            <w:vAlign w:val="center"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DB5C7F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莱芜职业技术学院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《勿忘师恩》</w:t>
            </w:r>
          </w:p>
        </w:tc>
        <w:tc>
          <w:tcPr>
            <w:tcW w:w="1878" w:type="dxa"/>
            <w:noWrap/>
            <w:vAlign w:val="center"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DB5C7F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中国石油大学胜利学院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《雪落在中国的土地上》</w:t>
            </w:r>
          </w:p>
        </w:tc>
        <w:tc>
          <w:tcPr>
            <w:tcW w:w="1878" w:type="dxa"/>
            <w:noWrap/>
            <w:vAlign w:val="center"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DB5C7F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枣庄学院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《写给未来的你》</w:t>
            </w:r>
          </w:p>
        </w:tc>
        <w:tc>
          <w:tcPr>
            <w:tcW w:w="1878" w:type="dxa"/>
            <w:noWrap/>
            <w:vAlign w:val="center"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DB5C7F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菏泽医学专科学校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《光的赞颂》</w:t>
            </w:r>
          </w:p>
        </w:tc>
        <w:tc>
          <w:tcPr>
            <w:tcW w:w="1878" w:type="dxa"/>
            <w:noWrap/>
            <w:vAlign w:val="center"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DB5C7F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威海海洋职业学院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《钢铁》</w:t>
            </w:r>
          </w:p>
        </w:tc>
        <w:tc>
          <w:tcPr>
            <w:tcW w:w="1878" w:type="dxa"/>
            <w:noWrap/>
            <w:vAlign w:val="center"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DB5C7F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威海职业学院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《青春万岁》</w:t>
            </w:r>
          </w:p>
        </w:tc>
        <w:tc>
          <w:tcPr>
            <w:tcW w:w="1878" w:type="dxa"/>
            <w:noWrap/>
            <w:vAlign w:val="center"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DB5C7F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山东商业职业技术学院</w:t>
            </w:r>
          </w:p>
        </w:tc>
        <w:tc>
          <w:tcPr>
            <w:tcW w:w="3119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《一件未织完的毛衣》</w:t>
            </w:r>
          </w:p>
        </w:tc>
        <w:tc>
          <w:tcPr>
            <w:tcW w:w="1878" w:type="dxa"/>
            <w:noWrap/>
            <w:vAlign w:val="center"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noWrap/>
            <w:vAlign w:val="center"/>
            <w:hideMark/>
          </w:tcPr>
          <w:p w:rsidR="00A21F9E" w:rsidRPr="00B1414C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 w:rsidRPr="00B1414C"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三等奖</w:t>
            </w:r>
          </w:p>
        </w:tc>
      </w:tr>
    </w:tbl>
    <w:p w:rsidR="00A21F9E" w:rsidRDefault="00A21F9E" w:rsidP="00A21F9E">
      <w:pPr>
        <w:rPr>
          <w:rFonts w:ascii="方正小标宋简体" w:eastAsia="方正小标宋简体" w:hAnsi="宋体" w:cs="宋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  <w:br w:type="page"/>
      </w:r>
    </w:p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 w:firstLine="63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 w:rsidRPr="003C1EC6"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lastRenderedPageBreak/>
        <w:t>山东省第五届大学生艺术展演活动</w:t>
      </w:r>
    </w:p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 w:firstLine="63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艺术作品类作品及指导教师获奖名单</w:t>
      </w:r>
    </w:p>
    <w:p w:rsidR="00A21F9E" w:rsidRDefault="00A21F9E" w:rsidP="00A21F9E">
      <w:pPr>
        <w:pStyle w:val="a3"/>
        <w:numPr>
          <w:ilvl w:val="0"/>
          <w:numId w:val="3"/>
        </w:numPr>
        <w:shd w:val="clear" w:color="auto" w:fill="FFFFFF"/>
        <w:spacing w:before="0" w:after="0" w:afterAutospacing="0" w:line="340" w:lineRule="atLeast"/>
        <w:ind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绘画类获奖名单</w:t>
      </w:r>
    </w:p>
    <w:p w:rsidR="00A21F9E" w:rsidRPr="00880C4F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Theme="minorEastAsia" w:eastAsiaTheme="minorEastAsia" w:hAnsiTheme="minorEastAsia"/>
          <w:b/>
          <w:bCs/>
          <w:sz w:val="36"/>
          <w:szCs w:val="36"/>
          <w:shd w:val="clear" w:color="auto" w:fill="FFFFFF"/>
        </w:rPr>
      </w:pP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 xml:space="preserve">  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（一等奖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24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个；二等奖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47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个；三等奖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71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个）</w:t>
      </w:r>
    </w:p>
    <w:tbl>
      <w:tblPr>
        <w:tblStyle w:val="a7"/>
        <w:tblW w:w="8469" w:type="dxa"/>
        <w:tblLook w:val="04A0"/>
      </w:tblPr>
      <w:tblGrid>
        <w:gridCol w:w="1908"/>
        <w:gridCol w:w="3017"/>
        <w:gridCol w:w="992"/>
        <w:gridCol w:w="1559"/>
        <w:gridCol w:w="993"/>
      </w:tblGrid>
      <w:tr w:rsidR="00A21F9E" w:rsidRPr="005F76C1" w:rsidTr="00B70884">
        <w:trPr>
          <w:trHeight w:val="567"/>
        </w:trPr>
        <w:tc>
          <w:tcPr>
            <w:tcW w:w="1908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>
              <w:rPr>
                <w:rFonts w:ascii="STHeiti Light" w:eastAsia="STHeiti Light" w:hint="eastAsia"/>
                <w:sz w:val="32"/>
                <w:szCs w:val="32"/>
              </w:rPr>
              <w:t>作品</w:t>
            </w:r>
          </w:p>
        </w:tc>
        <w:tc>
          <w:tcPr>
            <w:tcW w:w="3017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  <w:tc>
          <w:tcPr>
            <w:tcW w:w="992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>
              <w:rPr>
                <w:rFonts w:ascii="STHeiti Light" w:eastAsia="STHeiti Light" w:hint="eastAsia"/>
                <w:sz w:val="32"/>
                <w:szCs w:val="32"/>
              </w:rPr>
              <w:t>作者</w:t>
            </w:r>
          </w:p>
        </w:tc>
        <w:tc>
          <w:tcPr>
            <w:tcW w:w="1559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指导教师</w:t>
            </w:r>
          </w:p>
        </w:tc>
        <w:tc>
          <w:tcPr>
            <w:tcW w:w="993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奖</w:t>
            </w:r>
            <w:r>
              <w:rPr>
                <w:rFonts w:ascii="STHeiti Light" w:eastAsia="STHeiti Light" w:hint="eastAsia"/>
                <w:sz w:val="32"/>
                <w:szCs w:val="32"/>
              </w:rPr>
              <w:t>项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桃鸠图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济南幼儿师范高等专科学校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孙硕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徐磊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根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济南幼儿师范高等专科学校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刘康健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乔炜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霸王别姬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山东外贸职业学院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张悦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刘杰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静物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山东农业大学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闫博琛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侯作存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希翼归途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曲阜师范大学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韵建芳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王元如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重彩牡丹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烟台南山学院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李颖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耿玉萍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山水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曲阜师范大学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尚秀梅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茅林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晨曦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淄博师范高等专科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张鸿敏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王晓丽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山路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济南幼儿师范高等专科学校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许建香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孟宪令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窑洞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聊城大学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陈亚琪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郑旭庆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香梦沁心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泰山学院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张倩倩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李天军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我的爷爷奶奶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金倩文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王艳辉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力尽不知热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齐鲁工业大学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申明龙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刘芳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涩·年华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李兆旭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李明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观者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孙茜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曲绍平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孤独的牧羊人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北京电影学院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刘千惠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周景伦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伙伴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济宁学院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刘洋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褚滨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书香·生活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临沂大学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李颖慧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申海波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熟悉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杜秀瑾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海洋之美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单珂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徐亚辰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诗意与孤寂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王辉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王辉林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午餐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戴寂虹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姜东昭、赵雨灏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非黑即白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娄述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王晓琼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船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梁宽宽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徐锡钢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家乡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济宁职业技术学院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高聚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动与静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山东轻工职业学院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东文洋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小镇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山东水利职业学院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李继宇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云木秋霁图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山东工业职业学院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杨帆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山村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济南幼儿师范高等专科学校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周博雅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绣球花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山东轻工职业学院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高璐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放牛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韩雪薇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春满园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济南幼儿师范高等专科学校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刘康健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富贵春风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淄博师范高等专科学校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韩雪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绒花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山东轻工职业学院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刘绍谦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路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山东轻工职业学院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李冰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春意江南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潍坊科技学院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杨越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花仙子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淄博师范高等专科学校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于沛沛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春风十里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淄博师范高等专科学校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孙恺栩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静谧角落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德州职业技术学院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窦丽娜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徽州民间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山东轻工职业学院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王甜甜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自然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济宁职业技术学院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徐开建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彼岸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山东外贸职业学院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臧小婷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圆梦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杨采奕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报春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济南幼儿师范高等专科学校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李莉红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南国风情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淄博师范高等专科学校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李颖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植树的牧羊人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北京电影学院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赵航、冼烨臻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愿之独白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山东艺术设计职业学院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杨明皓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香腮雪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张晖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徽韵</w:t>
            </w:r>
          </w:p>
        </w:tc>
        <w:tc>
          <w:tcPr>
            <w:tcW w:w="3017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山东理工大学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许文鹏</w:t>
            </w:r>
          </w:p>
        </w:tc>
        <w:tc>
          <w:tcPr>
            <w:tcW w:w="1559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静物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滨州学院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景语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静·悟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谭宝玲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渔港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雍雨婷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插花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王建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荷韵声动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袁利妮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马魂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赵丽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校园一角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滨州学院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盛维敏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水母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梁天元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水彩风景写生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山东农业大学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王建强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永乐宫神祇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王承润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凝望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青岛科技大学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张敬威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荷为美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泰山学院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韩冰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明清女子服饰组图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迟紫恺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青葡藤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泰山学院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井晶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晌午院落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杨婧仪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暖阳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李素秋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花与水杯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王鑫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云岭探幽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泰山学院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路晓莉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短暂的梦（一）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许璐璐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净土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张颢瀚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闲来无事画自己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徐孟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藕塘雪霁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泰山学院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郝文文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重阳佳色图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济南幼儿师范高等专科学校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刘楠楠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花海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山东外贸职业学院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刘潇函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塘趣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中国海洋大学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关书慧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双栖春意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淄博师范高等专科学校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李冠群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冲向胜利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聊城大学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侯波杨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静穆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烟台南山学院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王一绣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乘风破浪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烟台南山学院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毛品馨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花香蝶自来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烟台南山学院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徐鹏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翠华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b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淄博师范高等专科学校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陈思琪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三鲜图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中国海洋大学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龙思源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民族风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山东外贸职业学院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张潇艺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兰竹竞秀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中国海洋大学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杨振威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秋韵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德州科技职业学院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刘茜茜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梅花忆我我忆梅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淄博师范高等专科学校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尹冰楚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老爷爷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山东英才学院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王杰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沧桑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烟台南山学院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舒传臣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建筑古今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山东农业大学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王若岩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紫陌春和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山东华宇工学院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张德运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在山的那边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石蕴雯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回归和谐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山东轻工职业学院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于琪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攀登者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山东水利职业学院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崔红宇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窗台前的花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山东轻工职业学院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林小滟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逆行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山东外贸职业学院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林绍芸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山水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曲阜师范大学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徐玉飞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花蔓宜阳春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淄博师范高等专科学校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陆心如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生存影像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聊城大学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王静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修篁摇翠影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淄博师范高等专科学校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许文阳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塑料包装袋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山东轻工职业学院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倪雨飞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飞天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山东轻工职业学院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李亚楠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觅食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中国海洋大学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郑瑶琦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凡而不凡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滨州学院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张美玉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向阳花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王太斌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稷下巴伦</w:t>
            </w:r>
          </w:p>
        </w:tc>
        <w:tc>
          <w:tcPr>
            <w:tcW w:w="3017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山东理工大学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熊伟建</w:t>
            </w:r>
          </w:p>
        </w:tc>
        <w:tc>
          <w:tcPr>
            <w:tcW w:w="1559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荷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潘卓林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古韵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滨州学院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商亚茹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城市之光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山东农业大学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刘子恺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江西山水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北京电影学院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何彦东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文化传承·匠心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程绍鹏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深海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齐鲁工业大学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刘明婷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古风女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北京电影学院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齐振亮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雅居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济宁学院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张再发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鸢尾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齐鲁工业大学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董文上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A3D12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lastRenderedPageBreak/>
              <w:t>梦游者指南插画</w:t>
            </w:r>
          </w:p>
        </w:tc>
        <w:tc>
          <w:tcPr>
            <w:tcW w:w="3017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山东理工大学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彭慧</w:t>
            </w:r>
          </w:p>
        </w:tc>
        <w:tc>
          <w:tcPr>
            <w:tcW w:w="1559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藏心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王子涵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繁·系列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北京电影学院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班坤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丝路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齐鲁理工学院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沈谊聪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印第安人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陈锦珊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迟暮</w:t>
            </w:r>
          </w:p>
        </w:tc>
        <w:tc>
          <w:tcPr>
            <w:tcW w:w="3017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山东理工大学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毛敏</w:t>
            </w:r>
          </w:p>
        </w:tc>
        <w:tc>
          <w:tcPr>
            <w:tcW w:w="1559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霸王别姬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滨州学院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徐峻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翠竹山居图</w:t>
            </w:r>
          </w:p>
        </w:tc>
        <w:tc>
          <w:tcPr>
            <w:tcW w:w="3017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山东理工大学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张豪杰</w:t>
            </w:r>
          </w:p>
        </w:tc>
        <w:tc>
          <w:tcPr>
            <w:tcW w:w="1559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皖南小屋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杨倩倩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悠然见南山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蔡琼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起风了，青岛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后小强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塬上行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山东服装职业学院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范丹丹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有柠檬的景物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苏嫒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在海边的渔船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齐鲁师范学院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万欣悦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水木清华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济宁学院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宋齐齐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师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济宁学院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顾玉腾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秋之太行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李兆芳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杨桃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刘瑞华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光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孙雨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水果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任宏婧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lastRenderedPageBreak/>
              <w:t>忆·巷</w:t>
            </w:r>
          </w:p>
        </w:tc>
        <w:tc>
          <w:tcPr>
            <w:tcW w:w="3017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山东理工大学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岳琦</w:t>
            </w:r>
          </w:p>
        </w:tc>
        <w:tc>
          <w:tcPr>
            <w:tcW w:w="1559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生如夏花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齐鲁师范学院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黄一琛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小摩托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王彩霞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狮子与鹰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北京电影学院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李苑琛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荷塘柳荫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范厚山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石板岩之秋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葛亮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老莲印象之一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王立言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祈祷的藏族妇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许宁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70884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独占人间第一香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赵彦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</w:tbl>
    <w:p w:rsidR="00A21F9E" w:rsidRDefault="00A21F9E" w:rsidP="00A21F9E">
      <w:pPr>
        <w:pStyle w:val="a3"/>
        <w:numPr>
          <w:ilvl w:val="0"/>
          <w:numId w:val="4"/>
        </w:numPr>
        <w:shd w:val="clear" w:color="auto" w:fill="FFFFFF"/>
        <w:spacing w:before="0" w:after="0" w:afterAutospacing="0" w:line="340" w:lineRule="atLeast"/>
        <w:ind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书法篆刻类获奖名单</w:t>
      </w:r>
    </w:p>
    <w:p w:rsidR="00A21F9E" w:rsidRPr="003D3621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 xml:space="preserve">    </w:t>
      </w:r>
      <w:r w:rsidRPr="003D3621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（一等奖14个；二等奖27个；三等奖40个）</w:t>
      </w:r>
    </w:p>
    <w:tbl>
      <w:tblPr>
        <w:tblStyle w:val="a7"/>
        <w:tblW w:w="8469" w:type="dxa"/>
        <w:tblLook w:val="04A0"/>
      </w:tblPr>
      <w:tblGrid>
        <w:gridCol w:w="1908"/>
        <w:gridCol w:w="3017"/>
        <w:gridCol w:w="992"/>
        <w:gridCol w:w="1559"/>
        <w:gridCol w:w="993"/>
      </w:tblGrid>
      <w:tr w:rsidR="00A21F9E" w:rsidRPr="005F76C1" w:rsidTr="004606F9">
        <w:trPr>
          <w:trHeight w:val="567"/>
        </w:trPr>
        <w:tc>
          <w:tcPr>
            <w:tcW w:w="1908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>
              <w:rPr>
                <w:rFonts w:ascii="STHeiti Light" w:eastAsia="STHeiti Light" w:hint="eastAsia"/>
                <w:sz w:val="32"/>
                <w:szCs w:val="32"/>
              </w:rPr>
              <w:t>作品</w:t>
            </w:r>
          </w:p>
        </w:tc>
        <w:tc>
          <w:tcPr>
            <w:tcW w:w="3017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  <w:tc>
          <w:tcPr>
            <w:tcW w:w="992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>
              <w:rPr>
                <w:rFonts w:ascii="STHeiti Light" w:eastAsia="STHeiti Light" w:hint="eastAsia"/>
                <w:sz w:val="32"/>
                <w:szCs w:val="32"/>
              </w:rPr>
              <w:t>作者</w:t>
            </w:r>
          </w:p>
        </w:tc>
        <w:tc>
          <w:tcPr>
            <w:tcW w:w="1559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指导教师</w:t>
            </w:r>
          </w:p>
        </w:tc>
        <w:tc>
          <w:tcPr>
            <w:tcW w:w="993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奖</w:t>
            </w:r>
            <w:r>
              <w:rPr>
                <w:rFonts w:ascii="STHeiti Light" w:eastAsia="STHeiti Light" w:hint="eastAsia"/>
                <w:sz w:val="32"/>
                <w:szCs w:val="32"/>
              </w:rPr>
              <w:t>项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隶书创作《春江花月夜》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曲阜师范大学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苏适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张韬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行楷对联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聊城大学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赵文静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方健光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隶书创作《临江仙》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曲阜师范大学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陈奕榔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陈健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四尺中堂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聊城大学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刘珽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方健光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楷书创作《毛泽东诗》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曲阜师范大学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陈成龙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孙钢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小楷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聊城大学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杨雪钰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王伟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隶书创作《王维诗一首》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曲阜师范大学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刘洋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张韬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隶书对联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聊城大学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屠倩倩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王伟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《将进酒》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齐鲁理工学院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刘嘉昊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杨乃新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《黄山谷书论》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王政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张传旭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《论语十三章三则》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李科贤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王晓琼、王艳辉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《啥齋整纸钤拓印屏》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济宁学院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  磊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乌峰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《余军印痕》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临沂大学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赵余军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宋吉昊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《文心雕龙》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潍坊学院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雷世盛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刘兆彬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阴符经上篇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山东青年政治学院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马子钰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蝶恋花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山东农业大学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朱铭灏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醉翁亭记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烟台南山学院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王艳星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春水船如天上坐，秋山人在画中行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威海职业学院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侯玉池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庆典印痕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临沂大学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张广典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增广贤文书选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烟台南山学院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郝佳星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虞美人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莱芜职业技术学院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李计有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隶书创作《论语节</w:t>
            </w: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选》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曲阜师范大学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张庆勋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印痕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曲阜师范大学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王盼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篆刻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山东服装职业学院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张杰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古诗楹联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曲阜师范大学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殷守斌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行书楷书组合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潍坊科技学院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武雨晴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山水决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山东服装职业学院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訾涵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对联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山东水利职业学院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耿子月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莲山韵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山东水利职业学院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耿子月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诫外甥书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郑雅蕾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《节錄论语》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齐鲁理工学院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夏文静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《清信士女赵胜、习仵二人造像记题跋》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临沂大学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邓威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《孟子尽心上》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齐鲁师范学院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吴丹丹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《隶书对联》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张晓娜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《清人对联》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齐鲁理工学院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陈帅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《金文书体论语名句》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常现有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《篆书菜根谭节选》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王梓泓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《印痕》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齐鲁理工学院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陈宗辉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联出《钱塘观涛》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许哲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《创作杜甫诗》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齐鲁理工学院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刘倩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《魏碑李白唐诗六首》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邢涛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题画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青岛理工大学琴岛学院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史琛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打铁还须自身硬，航船有赖舵手贤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左朋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礼器碑节选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潍坊科技学院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张思雨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诗词三首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潍坊科技学院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司令振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千字文节选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德州职业技术学院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卢晓宁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隶写春雨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潍坊工程职业学院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丁文凤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竹石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山东服装职业学院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商万松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少年强则中国强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潍坊工程职业学院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杨培韶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石灰吟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山东工业职业学院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翟建港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秋风词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潍坊科技学院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柳颜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教育方针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张志聃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早发白帝城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青岛理工大学琴岛学院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张得凤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朱方之印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朱方俊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浪淘沙·北戴河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刘雪令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青玉案·元夕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潍坊科技学院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荐林杨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行楷趵突泉诗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济南幼儿师范高等专科学校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袁小奇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晓出净出寺送林子方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莱芜职业技术学院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苏雪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识义怀仁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潍坊科技学院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刘化祥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书法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曲阜师范大学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汪敏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习主席讲话摘录我们将深入贯彻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李霞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习主席讲话摘录要以国家富强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韩仰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念奴娇·追思焦裕禄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朱清华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《春江花月夜》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韩月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《陋室铭》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李明皓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《隶书挥兹远之联》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王康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《书法长条》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谢鹏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《论书节选》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齐鲁理工学院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李郭妍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《胆巴碑》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山东管理学院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赵蒨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《隶书对联》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聂子晧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《篆刻》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济宁学院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胡志帅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《后赤壁赋》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包芸瑜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《行书小品》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齐鲁理工学院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王琳洁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《隶书联》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张震飞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《寄扬州韩绰判官》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齐鲁师范学院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殷方娇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《马衣巷》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齐鲁师范学院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张鸿志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《莱根谭一则》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潍坊学院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陈君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《创作书论节选》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齐鲁理工学院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赵越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《王铎临阁贴》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潍坊学院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崔桂育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《陋室铭》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齐鲁理工学院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董贺鑫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606F9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《尚兴印痕》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杨尚兴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</w:tbl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 w:firstLine="63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</w:p>
    <w:p w:rsidR="00A21F9E" w:rsidRDefault="00A21F9E" w:rsidP="00A21F9E">
      <w:pPr>
        <w:rPr>
          <w:rFonts w:ascii="方正小标宋简体" w:eastAsia="方正小标宋简体" w:hAnsi="宋体" w:cs="宋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  <w:br w:type="page"/>
      </w:r>
    </w:p>
    <w:p w:rsidR="00A21F9E" w:rsidRDefault="00A21F9E" w:rsidP="00A21F9E">
      <w:pPr>
        <w:pStyle w:val="a3"/>
        <w:numPr>
          <w:ilvl w:val="0"/>
          <w:numId w:val="4"/>
        </w:numPr>
        <w:shd w:val="clear" w:color="auto" w:fill="FFFFFF"/>
        <w:spacing w:before="0" w:after="0" w:afterAutospacing="0" w:line="340" w:lineRule="atLeast"/>
        <w:ind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lastRenderedPageBreak/>
        <w:t>摄影类获奖名单</w:t>
      </w:r>
    </w:p>
    <w:p w:rsidR="00A21F9E" w:rsidRPr="00880C4F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rPr>
          <w:rFonts w:asciiTheme="minorEastAsia" w:eastAsiaTheme="minorEastAsia" w:hAnsiTheme="minorEastAsia"/>
          <w:b/>
          <w:bCs/>
          <w:sz w:val="36"/>
          <w:szCs w:val="36"/>
          <w:shd w:val="clear" w:color="auto" w:fill="FFFFFF"/>
        </w:rPr>
      </w:pP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 xml:space="preserve">   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（一等奖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9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个；二等奖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18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个；三等奖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30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个）</w:t>
      </w:r>
    </w:p>
    <w:tbl>
      <w:tblPr>
        <w:tblStyle w:val="a7"/>
        <w:tblW w:w="8469" w:type="dxa"/>
        <w:tblLook w:val="04A0"/>
      </w:tblPr>
      <w:tblGrid>
        <w:gridCol w:w="1908"/>
        <w:gridCol w:w="3017"/>
        <w:gridCol w:w="992"/>
        <w:gridCol w:w="1559"/>
        <w:gridCol w:w="993"/>
      </w:tblGrid>
      <w:tr w:rsidR="00A21F9E" w:rsidRPr="005F76C1" w:rsidTr="00437008">
        <w:trPr>
          <w:trHeight w:val="567"/>
        </w:trPr>
        <w:tc>
          <w:tcPr>
            <w:tcW w:w="1908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>
              <w:rPr>
                <w:rFonts w:ascii="STHeiti Light" w:eastAsia="STHeiti Light" w:hint="eastAsia"/>
                <w:sz w:val="32"/>
                <w:szCs w:val="32"/>
              </w:rPr>
              <w:t>作品</w:t>
            </w:r>
          </w:p>
        </w:tc>
        <w:tc>
          <w:tcPr>
            <w:tcW w:w="3017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  <w:tc>
          <w:tcPr>
            <w:tcW w:w="992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>
              <w:rPr>
                <w:rFonts w:ascii="STHeiti Light" w:eastAsia="STHeiti Light" w:hint="eastAsia"/>
                <w:sz w:val="32"/>
                <w:szCs w:val="32"/>
              </w:rPr>
              <w:t>作者</w:t>
            </w:r>
          </w:p>
        </w:tc>
        <w:tc>
          <w:tcPr>
            <w:tcW w:w="1559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指导教师</w:t>
            </w:r>
          </w:p>
        </w:tc>
        <w:tc>
          <w:tcPr>
            <w:tcW w:w="993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奖</w:t>
            </w:r>
            <w:r>
              <w:rPr>
                <w:rFonts w:ascii="STHeiti Light" w:eastAsia="STHeiti Light" w:hint="eastAsia"/>
                <w:sz w:val="32"/>
                <w:szCs w:val="32"/>
              </w:rPr>
              <w:t>项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《舞之魂》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东营职业学院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赵学子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王会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《时光》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烟台南山学院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刘锴铎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张成金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《我们拥有的一切》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齐鲁工业大学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曹红梅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夏洪波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《“身份证”》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齐鲁工业大学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朱晴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夏洪波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《渔生》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齐鲁工业大学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乔彤彤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夏洪波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《理念人像》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齐鲁工业大学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班铮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夏洪波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《舞梦》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朱凯利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楼正国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《超人老了》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齐鲁工业大学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李京京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夏洪波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《椅》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北京电影学院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单紫薇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张传娥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《毕业不说再见》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东营职业学院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李超帅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《嘣》</w:t>
            </w:r>
          </w:p>
        </w:tc>
        <w:tc>
          <w:tcPr>
            <w:tcW w:w="3017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山东理工大学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邬阳辉</w:t>
            </w:r>
          </w:p>
        </w:tc>
        <w:tc>
          <w:tcPr>
            <w:tcW w:w="1559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二等奖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《中国式》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山东艺术设计职业学院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李亚盼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《荒》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威海海洋职业学院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徐洁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《灵动幻城》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临沂大学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张华予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《他与她》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中国石油大学胜利学院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韩涛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《作茧自缚》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齐鲁工业大学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张波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《日暮印象》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临沂大学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王心怡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《奢形雅调》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齐鲁工业大学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孙川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《果缤纷》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王哲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《木偶人生》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齐鲁工业大学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陆佳琳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《燧》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齐鲁工业大学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盖文奇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《人生镜》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中国石油大学胜利学院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于强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《理想三旬》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青岛科技大学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林慧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《渔歌唱晚》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马翔天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《蔬果总动员》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齐鲁工业大学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张良健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《光》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王梦琪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37008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《在那灿烂的日子》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张明荣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《坚定的信念》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何金田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《离去》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泰山学院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《飞机》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山东外贸职业学院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孙震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3F3D6D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3F3D6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《灾难面前有依靠》</w:t>
            </w:r>
          </w:p>
        </w:tc>
        <w:tc>
          <w:tcPr>
            <w:tcW w:w="3017" w:type="dxa"/>
            <w:vAlign w:val="center"/>
            <w:hideMark/>
          </w:tcPr>
          <w:p w:rsidR="00A21F9E" w:rsidRPr="003F3D6D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3F3D6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山东理工大学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3F3D6D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3F3D6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杨汇文</w:t>
            </w:r>
          </w:p>
        </w:tc>
        <w:tc>
          <w:tcPr>
            <w:tcW w:w="1559" w:type="dxa"/>
            <w:vAlign w:val="center"/>
            <w:hideMark/>
          </w:tcPr>
          <w:p w:rsidR="00A21F9E" w:rsidRPr="003F3D6D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3F3D6D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3F3D6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《青岛鸟类》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山东外贸职业学院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孙逸廷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《渔民》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威海海洋职业学院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徐洁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《思源》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山东水利职业学院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吴若冰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《年轮》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曲阜师范大学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杨雪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《回归系列》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聊城大学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陆明远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《等》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中国石油大学胜利学院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栾顺青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《一个人的工美》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崔厚超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《湘西风情》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姜志瑾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  又·又》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杨洁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《灯/夜》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刘泽文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《南山塔下的城市》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齐鲁理工学院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林瑀璇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《白色蝴蝶兰》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中国石油大学胜利学院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侯凉雨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《乌镇专辑》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山东艺术设计职业学院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康文政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《灯火阑珊处》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滨州学院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宋昊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《眸》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潘亚男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《回家》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青岛理工大学琴岛学院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晏望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《灿》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吕雨洁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《孤》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张甜甜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《影》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石鲁玉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《实验影像·my zoo》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齐鲁工业大学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介博军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《多面人生》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齐鲁工业大学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李佳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《老人与船》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中国石油大学胜利学院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任立群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《不锈钢壶、塑料壶、玻璃杯》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邓宏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《坐看云起时》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中国石油大学胜利学院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陈立明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《贝壳的猜想》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中国石油大学胜利学院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孙嘉宁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437008">
        <w:trPr>
          <w:trHeight w:val="600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《匠人》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泰山学院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</w:tbl>
    <w:p w:rsidR="00A21F9E" w:rsidRDefault="00A21F9E" w:rsidP="00A21F9E">
      <w:pPr>
        <w:pStyle w:val="a3"/>
        <w:numPr>
          <w:ilvl w:val="0"/>
          <w:numId w:val="4"/>
        </w:numPr>
        <w:shd w:val="clear" w:color="auto" w:fill="FFFFFF"/>
        <w:spacing w:before="0" w:after="0" w:afterAutospacing="0" w:line="340" w:lineRule="atLeast"/>
        <w:ind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设计类获奖名单</w:t>
      </w:r>
    </w:p>
    <w:p w:rsidR="00A21F9E" w:rsidRPr="00880C4F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Theme="minorEastAsia" w:eastAsiaTheme="minorEastAsia" w:hAnsiTheme="minorEastAsia"/>
          <w:b/>
          <w:bCs/>
          <w:sz w:val="36"/>
          <w:szCs w:val="36"/>
          <w:shd w:val="clear" w:color="auto" w:fill="FFFFFF"/>
        </w:rPr>
      </w:pP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 xml:space="preserve">  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（一等奖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11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个；二等奖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24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个；三等奖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37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个）</w:t>
      </w:r>
    </w:p>
    <w:tbl>
      <w:tblPr>
        <w:tblStyle w:val="a7"/>
        <w:tblW w:w="8469" w:type="dxa"/>
        <w:tblLook w:val="04A0"/>
      </w:tblPr>
      <w:tblGrid>
        <w:gridCol w:w="1908"/>
        <w:gridCol w:w="3017"/>
        <w:gridCol w:w="992"/>
        <w:gridCol w:w="1559"/>
        <w:gridCol w:w="993"/>
      </w:tblGrid>
      <w:tr w:rsidR="00A21F9E" w:rsidRPr="005F76C1" w:rsidTr="0018304E">
        <w:trPr>
          <w:trHeight w:val="567"/>
        </w:trPr>
        <w:tc>
          <w:tcPr>
            <w:tcW w:w="1908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>
              <w:rPr>
                <w:rFonts w:ascii="STHeiti Light" w:eastAsia="STHeiti Light" w:hint="eastAsia"/>
                <w:sz w:val="32"/>
                <w:szCs w:val="32"/>
              </w:rPr>
              <w:t>作品</w:t>
            </w:r>
          </w:p>
        </w:tc>
        <w:tc>
          <w:tcPr>
            <w:tcW w:w="3017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  <w:tc>
          <w:tcPr>
            <w:tcW w:w="992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>
              <w:rPr>
                <w:rFonts w:ascii="STHeiti Light" w:eastAsia="STHeiti Light" w:hint="eastAsia"/>
                <w:sz w:val="32"/>
                <w:szCs w:val="32"/>
              </w:rPr>
              <w:t>作者</w:t>
            </w:r>
          </w:p>
        </w:tc>
        <w:tc>
          <w:tcPr>
            <w:tcW w:w="1559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指导教师</w:t>
            </w:r>
          </w:p>
        </w:tc>
        <w:tc>
          <w:tcPr>
            <w:tcW w:w="993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奖</w:t>
            </w:r>
            <w:r>
              <w:rPr>
                <w:rFonts w:ascii="STHeiti Light" w:eastAsia="STHeiti Light" w:hint="eastAsia"/>
                <w:sz w:val="32"/>
                <w:szCs w:val="32"/>
              </w:rPr>
              <w:t>项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《秋之森》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齐鲁师范学院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柳雅欣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赵娅迪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《小康社会》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马俊、周子奕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张培源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《珍稀野生动物图形设计》</w:t>
            </w:r>
          </w:p>
        </w:tc>
        <w:tc>
          <w:tcPr>
            <w:tcW w:w="3017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山东理工大学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王胤</w:t>
            </w:r>
          </w:p>
        </w:tc>
        <w:tc>
          <w:tcPr>
            <w:tcW w:w="1559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徐婷婷</w:t>
            </w:r>
          </w:p>
        </w:tc>
        <w:tc>
          <w:tcPr>
            <w:tcW w:w="993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一等奖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《爱国 富强》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赵杰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朱小杰、刘付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《琴棋书画》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彭小荣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董传超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《山海经插画设计》</w:t>
            </w:r>
          </w:p>
        </w:tc>
        <w:tc>
          <w:tcPr>
            <w:tcW w:w="3017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山东理工大学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张伟丽</w:t>
            </w:r>
          </w:p>
        </w:tc>
        <w:tc>
          <w:tcPr>
            <w:tcW w:w="1559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徐婷婷</w:t>
            </w:r>
          </w:p>
        </w:tc>
        <w:tc>
          <w:tcPr>
            <w:tcW w:w="993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一等奖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《捕梦网》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青岛科技大学艺术学院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梁雨佳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縢兆媛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《脚步》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山东交通学院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李翠林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李煜、潘钊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《寻味》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山东商业职业技术学院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刘美君、刘新宇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杨绍慧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《例外》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青岛科技大学艺术学院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郭明昊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李艳艳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《孝为先》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吴冰婧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董传超</w:t>
            </w: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《与梦同行》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济宁职业技术学院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张昊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《历程》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山东服装职业学院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楼思琪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《清羽》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济南幼儿师范高等专科学校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樊銮鸾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《唤醒》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马金利、韩颖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《公共艺术设计》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戚露曦、宋娜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《青花翎》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德州学院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吕晓娟、陈云琴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《西游旅行记系列》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李玉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《莫奈服装设计公司》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山东服装职业学院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王雪艳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《海洋强国梦》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孙敏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《中国梦》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马业鑫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《布偶》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德州学院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刘傲雪、闫梦娇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《龙腾万里》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孙铭琦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《青岛雕塑园沿海公共艺术设计》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刘峰、王金晓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《Dream box》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郑新杨、景雪、杨雪敏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《蜕》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青岛科技大学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邹晓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《惊变》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德州学院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张红、王映雪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《跨时代》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青岛科技大学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朱倩玉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《绿色出行》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于爱丽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《遇》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青岛科技大学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张梦娇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《快乐每一刻送你可比克系列》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苏晨光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《爱国 敬业 友善》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吕培玉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《文字游戏》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张艺萱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《古韵》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傅晓彤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《“京腔”书吧设计》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山东交通学院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朱研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《咖啡茶馆》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山东服装职业学院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刘琪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《奋进》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济宁职业技术学院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王东青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《那蓝-海鲜餐厅》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曲阜师范大学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魏庆荣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《冰雪淇缘》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山东服装职业学院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杜邵斌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《观书有感——校园书吧设计》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济宁职业技术学院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王亨甫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《一轮展厅》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王晨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《以鹿为马》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徐明童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《匠心》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刘雨航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《青岛汇泉广场用地设计》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王钰婷、朱文彬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《青岛金狮广场用地设计》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王艺群、韩金、张颖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《孩子》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枣庄学院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郭芳芳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《“衣香丽景女装专卖店”室内空间设计》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山东交通学院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曹美琪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《追梦广场》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王钰婷、朱文彬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《根源地》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高颖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《SOHO艺术家个</w:t>
            </w: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人工作室设计》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山东交通学院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李昌成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《传统工艺织歇不停》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山东艺术设计职业学院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满帅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《一张纸，一座冰山》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张琪雲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《中华文化，中国精神》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翟宏珊珊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《毕业设计》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枣庄学院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杨丽珺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《带路 中国方案》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侯文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《呼吁》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李锦绣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《美味随身带系列》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于建虹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青岛科技大学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李明年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《城市要塞》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山东交通学院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张云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《NIKE专卖店室内空间设计》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山东交通学院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马一腾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《瓷韵》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山东交通学院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乔艳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《这也是恐怖主义》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山东商业职业技术学院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李坤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《酵素畅饮》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杨景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《时光咖啡设计公</w:t>
            </w: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司》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山东服装职业学院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叶晗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考孝者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枣庄学院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卢守臣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《快题设计》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山东商业职业技术学院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毕方婷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《青岛金狮广场用地设计》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许珂、王晓钰、腾佳鑫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《青岛金狮广场用地设计》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周丕龙、徐林、邵子阳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《孝行天下》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山东管理学院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王雨婷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《家累易》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枣庄学院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王忠常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《为梦想，尽所能》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青岛科技大学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郭彪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8304E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《景观建筑物概念设计》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青岛理工大学</w:t>
            </w:r>
          </w:p>
        </w:tc>
        <w:tc>
          <w:tcPr>
            <w:tcW w:w="992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刘峰</w:t>
            </w:r>
          </w:p>
        </w:tc>
        <w:tc>
          <w:tcPr>
            <w:tcW w:w="1559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</w:tbl>
    <w:p w:rsidR="00A21F9E" w:rsidRDefault="00A21F9E" w:rsidP="00A21F9E">
      <w:pPr>
        <w:pStyle w:val="a3"/>
        <w:numPr>
          <w:ilvl w:val="0"/>
          <w:numId w:val="4"/>
        </w:numPr>
        <w:shd w:val="clear" w:color="auto" w:fill="FFFFFF"/>
        <w:spacing w:before="0" w:after="0" w:afterAutospacing="0" w:line="340" w:lineRule="atLeast"/>
        <w:ind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微电影类获奖名单</w:t>
      </w:r>
    </w:p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Theme="minorEastAsia" w:eastAsiaTheme="minorEastAsia" w:hAnsiTheme="minorEastAsia"/>
          <w:b/>
          <w:bCs/>
          <w:sz w:val="36"/>
          <w:szCs w:val="36"/>
          <w:shd w:val="clear" w:color="auto" w:fill="FFFFFF"/>
        </w:rPr>
      </w:pP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 xml:space="preserve">  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（一等奖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12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个；二等奖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24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个；三等奖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35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个）</w:t>
      </w:r>
    </w:p>
    <w:tbl>
      <w:tblPr>
        <w:tblStyle w:val="a7"/>
        <w:tblW w:w="8923" w:type="dxa"/>
        <w:jc w:val="center"/>
        <w:tblLook w:val="04A0"/>
      </w:tblPr>
      <w:tblGrid>
        <w:gridCol w:w="2420"/>
        <w:gridCol w:w="2083"/>
        <w:gridCol w:w="1001"/>
        <w:gridCol w:w="2484"/>
        <w:gridCol w:w="935"/>
      </w:tblGrid>
      <w:tr w:rsidR="00A21F9E" w:rsidRPr="005F76C1" w:rsidTr="00C7627B">
        <w:trPr>
          <w:trHeight w:val="567"/>
          <w:jc w:val="center"/>
        </w:trPr>
        <w:tc>
          <w:tcPr>
            <w:tcW w:w="2420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>
              <w:rPr>
                <w:rFonts w:ascii="STHeiti Light" w:eastAsia="STHeiti Light" w:hint="eastAsia"/>
                <w:sz w:val="32"/>
                <w:szCs w:val="32"/>
              </w:rPr>
              <w:t>作品</w:t>
            </w:r>
          </w:p>
        </w:tc>
        <w:tc>
          <w:tcPr>
            <w:tcW w:w="2083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  <w:tc>
          <w:tcPr>
            <w:tcW w:w="1001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指导教师</w:t>
            </w:r>
          </w:p>
        </w:tc>
        <w:tc>
          <w:tcPr>
            <w:tcW w:w="2484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>
              <w:rPr>
                <w:rFonts w:ascii="STHeiti Light" w:eastAsia="STHeiti Light" w:hint="eastAsia"/>
                <w:sz w:val="32"/>
                <w:szCs w:val="32"/>
              </w:rPr>
              <w:t>作者</w:t>
            </w:r>
          </w:p>
        </w:tc>
        <w:tc>
          <w:tcPr>
            <w:tcW w:w="935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奖</w:t>
            </w:r>
            <w:r>
              <w:rPr>
                <w:rFonts w:ascii="STHeiti Light" w:eastAsia="STHeiti Light" w:hint="eastAsia"/>
                <w:sz w:val="32"/>
                <w:szCs w:val="32"/>
              </w:rPr>
              <w:t>项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《磅礴之塬》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马池珠</w:t>
            </w: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毕博耀、王婧瑶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《天工》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邱秉常</w:t>
            </w: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房心语、范媛媛、张晓彤、</w:t>
            </w: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张罗罗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一等奖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《如果没有你》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李清蝉</w:t>
            </w: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刘东明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《爱的牢笼》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李光</w:t>
            </w: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王学玉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《织。景》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李清蝉</w:t>
            </w: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于迪琦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《我们的故事》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商凌云</w:t>
            </w: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穆怀佳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《墨初青烟》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林晓杰</w:t>
            </w: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王润秋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《琉璃人生》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卢琳</w:t>
            </w: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夏侯姿维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《糖瓜》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林晓杰</w:t>
            </w: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林晓杰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《聪明的小山》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苏艺</w:t>
            </w: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崔阳、周婷婷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《行摄“80后”》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付庆军</w:t>
            </w: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陈泽明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《素手生花》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邱秉常</w:t>
            </w: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吴琼、朱孝兰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《泥土》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张笑、王超群、魏亦萱、于晴、李雅新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《天堂镇的拉斐尔》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江山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《夜行人深夜虾匠》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刘倩杰、肖月明、马雪艺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《断崖》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赵一鸣、刘文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《迷失》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吕鹏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《马步鱼》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于景欣、刘燕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《远山》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石丰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《薛家窑泥陶》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林晓杰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《耳鼠》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吴洋、李帅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《崂山茶道》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师广东、姚传辉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《不期而遇》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薛飞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《凡人》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赵正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《指尖上的传承》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王守艳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《羊角花》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王蛟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《丝游记》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张国铮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《发现中国不一样的美》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林晓杰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《相思树》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刘杨、金磊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《乡村里的中国文化》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张闯闯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《心愿》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山东青年政治学院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陈鹏飞、白宜璇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《不懂事的我》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莱芜职业技术学院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李硕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《一路精彩》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青媒电视工作室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《山东戏曲柳子戏》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段京含、王新格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《崂山鲜茶》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黄金海、戈锐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《夜行人军霞的一天》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况宗恒、牛洪瑞、赵佳一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《锯物为美》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王娟、杨高帅、郭伟、田翔宇、刘斌、吕安妮、温艳霞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《冻结》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杨高帅、郭炜、田翔宇、</w:t>
            </w: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于佰强、张秋雨、高皓璇、张炜程、闫阿健、成浩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《欣欣向荣》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夏宇、刘泽豪、孙晓菡、赵晓鹤、宋丹阳、孙骏、刘依然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《起舞》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于佳立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《吠》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况宗恒、张文博、马雪艺、吴远清、董春杨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《不是我》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王炳萱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《停摆》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丁卫健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《无声胜有声》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山东师范大学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赵衍逵、梁佳敏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《分界线》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王珂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《维度》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梁淑镜等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《青山道中》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青媒电视工作室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《父亲》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项琴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《匆匆从那少年》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青岛理工大学（临沂）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王兴海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《缤纷》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于佳立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《弘扬爱岗敬业精神·创建文明和谐社会》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青媒电视工作室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《星空》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邓单丹、阳宗原、索林、罗佳宁、李卓、徐一琳、</w:t>
            </w: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钟子依、宗芙蓉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《周村魂</w:t>
            </w:r>
            <w:r w:rsidRPr="006F52FF">
              <w:rPr>
                <w:rFonts w:asciiTheme="minorEastAsia" w:hAnsiTheme="minorEastAsia"/>
                <w:color w:val="000000"/>
                <w:sz w:val="20"/>
                <w:szCs w:val="20"/>
              </w:rPr>
              <w:t xml:space="preserve"> </w:t>
            </w: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匠心梦》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山东青年政治学院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李蒙月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《我的平行世界》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山东管理学院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张正达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《逆行》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古经仑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《寻猫启事》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曾维平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《新的路途》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许鹤、许康、王文怡、何蔼佳、鲁燕、黄心忆、黄星锐、孙建业、韩超、牛雨晗、赵旭昌、翟剑锋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《谢谢那时够勇敢》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青岛科技大学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邹杨、高鑫、吴琼、王天骄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《归来仍是少年》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王钰皓、周磊、李文玉、孔亦泽、张潞、邵宝萱、鲁树新、陈军潼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一梦四年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青媒电视工作室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《十九岁的天空》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山东大学（威海）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陈启月、张楚昕、王仲玉、张子璇、孙正阳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《古城水韵台儿庄》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山东青年政治学院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叶玉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《致奋斗着的你们》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山东管理学院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高帅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《第三者》</w:t>
            </w:r>
          </w:p>
        </w:tc>
        <w:tc>
          <w:tcPr>
            <w:tcW w:w="2083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山东理工大学</w:t>
            </w:r>
          </w:p>
        </w:tc>
        <w:tc>
          <w:tcPr>
            <w:tcW w:w="1001" w:type="dxa"/>
            <w:vAlign w:val="center"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孔祥杉</w:t>
            </w:r>
          </w:p>
        </w:tc>
        <w:tc>
          <w:tcPr>
            <w:tcW w:w="935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《最后的篾匠》</w:t>
            </w:r>
          </w:p>
        </w:tc>
        <w:tc>
          <w:tcPr>
            <w:tcW w:w="2083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山东理工大学</w:t>
            </w:r>
          </w:p>
        </w:tc>
        <w:tc>
          <w:tcPr>
            <w:tcW w:w="1001" w:type="dxa"/>
            <w:vAlign w:val="center"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周超</w:t>
            </w:r>
          </w:p>
        </w:tc>
        <w:tc>
          <w:tcPr>
            <w:tcW w:w="935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《江北独胜大明湖》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山东青年政治学院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赵英琪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《最是橙黄橘绿时》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济南大学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张筱林等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《生活因你的改变而精彩》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赵顺龙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《低头族》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山东艺术学院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韩圣浩、王昕磊、李光彬、徐梦飞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《等Waiting》</w:t>
            </w:r>
          </w:p>
        </w:tc>
        <w:tc>
          <w:tcPr>
            <w:tcW w:w="2083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山东理工大学</w:t>
            </w:r>
          </w:p>
        </w:tc>
        <w:tc>
          <w:tcPr>
            <w:tcW w:w="1001" w:type="dxa"/>
            <w:vAlign w:val="center"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常嘉琪</w:t>
            </w:r>
          </w:p>
        </w:tc>
        <w:tc>
          <w:tcPr>
            <w:tcW w:w="935" w:type="dxa"/>
            <w:vAlign w:val="center"/>
            <w:hideMark/>
          </w:tcPr>
          <w:p w:rsidR="00A21F9E" w:rsidRPr="006A3D12" w:rsidRDefault="00A21F9E" w:rsidP="001B65EE">
            <w:pPr>
              <w:jc w:val="center"/>
              <w:rPr>
                <w:rFonts w:asciiTheme="minorEastAsia" w:hAnsiTheme="minorEastAsia"/>
                <w:color w:val="FF0000"/>
                <w:sz w:val="20"/>
                <w:szCs w:val="20"/>
              </w:rPr>
            </w:pPr>
            <w:r w:rsidRPr="006A3D12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三等奖</w:t>
            </w:r>
          </w:p>
        </w:tc>
      </w:tr>
      <w:tr w:rsidR="00A21F9E" w:rsidRPr="006F52FF" w:rsidTr="001B3FBE">
        <w:trPr>
          <w:trHeight w:val="567"/>
          <w:jc w:val="center"/>
        </w:trPr>
        <w:tc>
          <w:tcPr>
            <w:tcW w:w="2420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《我们的世界》</w:t>
            </w:r>
          </w:p>
        </w:tc>
        <w:tc>
          <w:tcPr>
            <w:tcW w:w="208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1001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舒雪漫</w:t>
            </w:r>
          </w:p>
        </w:tc>
        <w:tc>
          <w:tcPr>
            <w:tcW w:w="935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</w:tbl>
    <w:p w:rsidR="00A21F9E" w:rsidRDefault="00A21F9E" w:rsidP="00A21F9E">
      <w:pPr>
        <w:pStyle w:val="a3"/>
        <w:numPr>
          <w:ilvl w:val="0"/>
          <w:numId w:val="4"/>
        </w:numPr>
        <w:shd w:val="clear" w:color="auto" w:fill="FFFFFF"/>
        <w:spacing w:before="0" w:after="0" w:afterAutospacing="0" w:line="340" w:lineRule="atLeast"/>
        <w:ind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 w:rsidRPr="003C1EC6"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山东省第五届大学生艺术展演活动</w:t>
      </w:r>
    </w:p>
    <w:p w:rsidR="00A21F9E" w:rsidRPr="00572184" w:rsidRDefault="00A21F9E" w:rsidP="00A21F9E">
      <w:pPr>
        <w:pStyle w:val="a3"/>
        <w:shd w:val="clear" w:color="auto" w:fill="FFFFFF"/>
        <w:spacing w:before="0" w:after="0" w:afterAutospacing="0" w:line="340" w:lineRule="atLeast"/>
        <w:ind w:left="720"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 w:rsidRPr="00572184"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高校校长风采奖获奖名单</w:t>
      </w:r>
    </w:p>
    <w:p w:rsidR="00A21F9E" w:rsidRPr="006237E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Theme="minorEastAsia" w:eastAsiaTheme="minorEastAsia" w:hAnsiTheme="minorEastAsia"/>
          <w:b/>
          <w:bCs/>
          <w:sz w:val="28"/>
          <w:szCs w:val="36"/>
          <w:shd w:val="clear" w:color="auto" w:fill="FFFFFF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36"/>
          <w:shd w:val="clear" w:color="auto" w:fill="FFFFFF"/>
        </w:rPr>
        <w:t xml:space="preserve">  </w:t>
      </w:r>
      <w:r w:rsidRPr="006237EE">
        <w:rPr>
          <w:rFonts w:asciiTheme="minorEastAsia" w:eastAsiaTheme="minorEastAsia" w:hAnsiTheme="minorEastAsia" w:hint="eastAsia"/>
          <w:b/>
          <w:bCs/>
          <w:sz w:val="28"/>
          <w:szCs w:val="36"/>
          <w:shd w:val="clear" w:color="auto" w:fill="FFFFFF"/>
        </w:rPr>
        <w:t>（一等奖6个；二等奖9个；三等奖10个，排名不分先后）</w:t>
      </w:r>
    </w:p>
    <w:tbl>
      <w:tblPr>
        <w:tblStyle w:val="a7"/>
        <w:tblW w:w="8469" w:type="dxa"/>
        <w:tblLook w:val="04A0"/>
      </w:tblPr>
      <w:tblGrid>
        <w:gridCol w:w="1908"/>
        <w:gridCol w:w="3017"/>
        <w:gridCol w:w="1843"/>
        <w:gridCol w:w="1701"/>
      </w:tblGrid>
      <w:tr w:rsidR="00A21F9E" w:rsidRPr="005F76C1" w:rsidTr="00B527F1">
        <w:trPr>
          <w:trHeight w:val="567"/>
        </w:trPr>
        <w:tc>
          <w:tcPr>
            <w:tcW w:w="1908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>
              <w:rPr>
                <w:rFonts w:ascii="STHeiti Light" w:eastAsia="STHeiti Light" w:hint="eastAsia"/>
                <w:sz w:val="32"/>
                <w:szCs w:val="32"/>
              </w:rPr>
              <w:t>作品</w:t>
            </w:r>
          </w:p>
        </w:tc>
        <w:tc>
          <w:tcPr>
            <w:tcW w:w="3017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>
              <w:rPr>
                <w:rFonts w:ascii="STHeiti Light" w:eastAsia="STHeiti Light" w:hint="eastAsia"/>
                <w:sz w:val="32"/>
                <w:szCs w:val="32"/>
              </w:rPr>
              <w:t>作者</w:t>
            </w:r>
          </w:p>
        </w:tc>
        <w:tc>
          <w:tcPr>
            <w:tcW w:w="1843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  <w:tc>
          <w:tcPr>
            <w:tcW w:w="1701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奖</w:t>
            </w:r>
            <w:r>
              <w:rPr>
                <w:rFonts w:ascii="STHeiti Light" w:eastAsia="STHeiti Light" w:hint="eastAsia"/>
                <w:sz w:val="32"/>
                <w:szCs w:val="32"/>
              </w:rPr>
              <w:t>项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天鹅湖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常建忠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威海海洋职业技术学院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天山河道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杨同毅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天空、细雨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苗登宇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礼仪翰墨联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程德亮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淄博职业学院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草书宋诗一首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赵新法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/>
                <w:color w:val="000000"/>
                <w:sz w:val="20"/>
                <w:szCs w:val="20"/>
              </w:rPr>
              <w:t>淄博师范高等专科学校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路漫漫其修远兮，吾将上下而求索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王庆宝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泰山医学院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水墨黄山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衣玉琛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山东理工大学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静雪晴空乐溪湖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宋德利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山东旅游职业技术学院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人与自然、秩序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董占军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青农大与剑桥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原永兵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青岛农业大学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花开四季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刘春霞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527F1">
        <w:trPr>
          <w:trHeight w:val="605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校长书法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泰山学院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旧游万事联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程德亮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淄博职业学院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养其气日益宏大，尊所闻至于高明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张洪生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东营职业学院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祥云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郑明珍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走向芬芳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宋德利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山东旅游职业技术学院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超级月亮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衣玉琛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山东理工大学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苗寨不眠夜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王庆军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青岛理工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切磋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易维明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山东理工大学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中国梦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郑明珍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鲁东大学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山青水木湛清华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孙清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烟台汽车工程职业</w:t>
            </w: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学院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三等奖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为官须从人做起，处世须从做人起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陶传蔚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山东商务职业学院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望庐山瀑布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李强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德州职业技术学院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影子爱人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衣玉琛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山东理工大学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Tr="00B527F1">
        <w:trPr>
          <w:trHeight w:val="567"/>
        </w:trPr>
        <w:tc>
          <w:tcPr>
            <w:tcW w:w="1908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攻防</w:t>
            </w:r>
          </w:p>
        </w:tc>
        <w:tc>
          <w:tcPr>
            <w:tcW w:w="3017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易维明</w:t>
            </w:r>
          </w:p>
        </w:tc>
        <w:tc>
          <w:tcPr>
            <w:tcW w:w="1843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山东理工大学</w:t>
            </w:r>
          </w:p>
        </w:tc>
        <w:tc>
          <w:tcPr>
            <w:tcW w:w="1701" w:type="dxa"/>
            <w:vAlign w:val="center"/>
            <w:hideMark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</w:tbl>
    <w:p w:rsidR="00A21F9E" w:rsidRDefault="00A21F9E" w:rsidP="00A21F9E">
      <w:pPr>
        <w:rPr>
          <w:rFonts w:ascii="方正小标宋简体" w:eastAsia="方正小标宋简体" w:hAnsi="宋体" w:cs="宋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  <w:br w:type="page"/>
      </w:r>
    </w:p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 w:firstLine="63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 w:rsidRPr="003C1EC6"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lastRenderedPageBreak/>
        <w:t>山东省第五届大学生艺术展演活动</w:t>
      </w:r>
    </w:p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 w:firstLine="63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学生艺术工作坊及指导教师获奖名单</w:t>
      </w:r>
    </w:p>
    <w:p w:rsidR="00A21F9E" w:rsidRPr="00880C4F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Theme="minorEastAsia" w:eastAsiaTheme="minorEastAsia" w:hAnsiTheme="minorEastAsia"/>
          <w:b/>
          <w:bCs/>
          <w:sz w:val="36"/>
          <w:szCs w:val="36"/>
          <w:shd w:val="clear" w:color="auto" w:fill="FFFFFF"/>
        </w:rPr>
      </w:pP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 xml:space="preserve">  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（一等奖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1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个；二等奖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3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个；三等奖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5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个）</w:t>
      </w:r>
    </w:p>
    <w:tbl>
      <w:tblPr>
        <w:tblStyle w:val="a7"/>
        <w:tblW w:w="8469" w:type="dxa"/>
        <w:tblLook w:val="04A0"/>
      </w:tblPr>
      <w:tblGrid>
        <w:gridCol w:w="2653"/>
        <w:gridCol w:w="1659"/>
        <w:gridCol w:w="2026"/>
        <w:gridCol w:w="1312"/>
        <w:gridCol w:w="819"/>
      </w:tblGrid>
      <w:tr w:rsidR="00A21F9E" w:rsidRPr="0010372B" w:rsidTr="0010372B">
        <w:trPr>
          <w:trHeight w:val="567"/>
        </w:trPr>
        <w:tc>
          <w:tcPr>
            <w:tcW w:w="2653" w:type="dxa"/>
            <w:vAlign w:val="center"/>
          </w:tcPr>
          <w:p w:rsidR="00A21F9E" w:rsidRPr="00404A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404AA4">
              <w:rPr>
                <w:rFonts w:ascii="STHeiti Light" w:eastAsia="STHeiti Light" w:hint="eastAsia"/>
                <w:sz w:val="32"/>
                <w:szCs w:val="32"/>
              </w:rPr>
              <w:t>作品</w:t>
            </w:r>
          </w:p>
        </w:tc>
        <w:tc>
          <w:tcPr>
            <w:tcW w:w="1659" w:type="dxa"/>
            <w:vAlign w:val="center"/>
          </w:tcPr>
          <w:p w:rsidR="00A21F9E" w:rsidRPr="00404A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404AA4">
              <w:rPr>
                <w:rFonts w:ascii="STHeiti Light" w:eastAsia="STHeiti Light" w:hint="eastAsia"/>
                <w:sz w:val="32"/>
                <w:szCs w:val="32"/>
              </w:rPr>
              <w:t>作者</w:t>
            </w:r>
          </w:p>
        </w:tc>
        <w:tc>
          <w:tcPr>
            <w:tcW w:w="2026" w:type="dxa"/>
            <w:vAlign w:val="center"/>
          </w:tcPr>
          <w:p w:rsidR="00A21F9E" w:rsidRPr="00404A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404AA4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  <w:tc>
          <w:tcPr>
            <w:tcW w:w="1312" w:type="dxa"/>
            <w:vAlign w:val="center"/>
          </w:tcPr>
          <w:p w:rsidR="00A21F9E" w:rsidRPr="00404A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404AA4">
              <w:rPr>
                <w:rFonts w:ascii="STHeiti Light" w:eastAsia="STHeiti Light" w:hint="eastAsia"/>
                <w:sz w:val="32"/>
                <w:szCs w:val="32"/>
              </w:rPr>
              <w:t>指导教师</w:t>
            </w:r>
          </w:p>
        </w:tc>
        <w:tc>
          <w:tcPr>
            <w:tcW w:w="819" w:type="dxa"/>
            <w:vAlign w:val="center"/>
          </w:tcPr>
          <w:p w:rsidR="00A21F9E" w:rsidRPr="00404A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404AA4">
              <w:rPr>
                <w:rFonts w:ascii="STHeiti Light" w:eastAsia="STHeiti Light" w:hint="eastAsia"/>
                <w:sz w:val="32"/>
                <w:szCs w:val="32"/>
              </w:rPr>
              <w:t>奖项</w:t>
            </w:r>
          </w:p>
        </w:tc>
      </w:tr>
      <w:tr w:rsidR="00A21F9E" w:rsidRPr="006F52FF" w:rsidTr="004E2CC1">
        <w:trPr>
          <w:trHeight w:val="549"/>
        </w:trPr>
        <w:tc>
          <w:tcPr>
            <w:tcW w:w="2653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捶揲铜器</w:t>
            </w:r>
          </w:p>
        </w:tc>
        <w:tc>
          <w:tcPr>
            <w:tcW w:w="1659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郭忠勉</w:t>
            </w:r>
          </w:p>
        </w:tc>
        <w:tc>
          <w:tcPr>
            <w:tcW w:w="2026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济宁学院</w:t>
            </w:r>
          </w:p>
        </w:tc>
        <w:tc>
          <w:tcPr>
            <w:tcW w:w="1312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刘乾</w:t>
            </w:r>
          </w:p>
        </w:tc>
        <w:tc>
          <w:tcPr>
            <w:tcW w:w="819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A21F9E" w:rsidRPr="006F52FF" w:rsidTr="0010372B">
        <w:trPr>
          <w:trHeight w:val="567"/>
        </w:trPr>
        <w:tc>
          <w:tcPr>
            <w:tcW w:w="2653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我们的视界</w:t>
            </w:r>
          </w:p>
        </w:tc>
        <w:tc>
          <w:tcPr>
            <w:tcW w:w="1659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青岛大学美术学院</w:t>
            </w:r>
          </w:p>
        </w:tc>
        <w:tc>
          <w:tcPr>
            <w:tcW w:w="2026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青岛大学</w:t>
            </w:r>
          </w:p>
        </w:tc>
        <w:tc>
          <w:tcPr>
            <w:tcW w:w="1312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肖羽翎</w:t>
            </w:r>
            <w:r w:rsidRPr="006F52FF">
              <w:rPr>
                <w:rFonts w:asciiTheme="minorEastAsia" w:hAnsiTheme="minorEastAsia"/>
                <w:color w:val="000000"/>
                <w:sz w:val="20"/>
                <w:szCs w:val="20"/>
              </w:rPr>
              <w:t xml:space="preserve"> </w:t>
            </w:r>
          </w:p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申晟</w:t>
            </w:r>
            <w:r w:rsidRPr="006F52FF">
              <w:rPr>
                <w:rFonts w:asciiTheme="minorEastAsia" w:hAnsiTheme="minorEastAsia"/>
                <w:color w:val="000000"/>
                <w:sz w:val="20"/>
                <w:szCs w:val="20"/>
              </w:rPr>
              <w:t> </w:t>
            </w: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刘杰</w:t>
            </w:r>
          </w:p>
        </w:tc>
        <w:tc>
          <w:tcPr>
            <w:tcW w:w="819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0372B">
        <w:trPr>
          <w:trHeight w:val="567"/>
        </w:trPr>
        <w:tc>
          <w:tcPr>
            <w:tcW w:w="2653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潍坊学院民艺设计工作坊</w:t>
            </w:r>
          </w:p>
        </w:tc>
        <w:tc>
          <w:tcPr>
            <w:tcW w:w="1659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辛常工</w:t>
            </w:r>
          </w:p>
        </w:tc>
        <w:tc>
          <w:tcPr>
            <w:tcW w:w="2026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潍坊学院</w:t>
            </w:r>
          </w:p>
        </w:tc>
        <w:tc>
          <w:tcPr>
            <w:tcW w:w="1312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鲁梅</w:t>
            </w:r>
            <w:r w:rsidRPr="006F52FF">
              <w:rPr>
                <w:rFonts w:asciiTheme="minorEastAsia" w:hAnsiTheme="minorEastAsia"/>
                <w:color w:val="000000"/>
                <w:sz w:val="20"/>
                <w:szCs w:val="20"/>
              </w:rPr>
              <w:t> </w:t>
            </w: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王锐</w:t>
            </w:r>
          </w:p>
        </w:tc>
        <w:tc>
          <w:tcPr>
            <w:tcW w:w="819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0372B">
        <w:trPr>
          <w:trHeight w:val="567"/>
        </w:trPr>
        <w:tc>
          <w:tcPr>
            <w:tcW w:w="2653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山东水利职业学院工作坊</w:t>
            </w:r>
          </w:p>
        </w:tc>
        <w:tc>
          <w:tcPr>
            <w:tcW w:w="1659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李东瑞等</w:t>
            </w:r>
          </w:p>
        </w:tc>
        <w:tc>
          <w:tcPr>
            <w:tcW w:w="2026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山东水利职业学院</w:t>
            </w:r>
          </w:p>
        </w:tc>
        <w:tc>
          <w:tcPr>
            <w:tcW w:w="1312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王世基</w:t>
            </w:r>
            <w:r w:rsidRPr="006F52FF">
              <w:rPr>
                <w:rFonts w:asciiTheme="minorEastAsia" w:hAnsiTheme="minorEastAsia"/>
                <w:color w:val="000000"/>
                <w:sz w:val="20"/>
                <w:szCs w:val="20"/>
              </w:rPr>
              <w:t> </w:t>
            </w: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吴姗</w:t>
            </w:r>
            <w:r w:rsidRPr="006F52FF">
              <w:rPr>
                <w:rFonts w:asciiTheme="minorEastAsia" w:hAnsiTheme="minorEastAsia"/>
                <w:color w:val="000000"/>
                <w:sz w:val="20"/>
                <w:szCs w:val="20"/>
              </w:rPr>
              <w:t> </w:t>
            </w: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孙强</w:t>
            </w:r>
          </w:p>
        </w:tc>
        <w:tc>
          <w:tcPr>
            <w:tcW w:w="819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A21F9E" w:rsidRPr="006F52FF" w:rsidTr="0010372B">
        <w:trPr>
          <w:trHeight w:val="567"/>
        </w:trPr>
        <w:tc>
          <w:tcPr>
            <w:tcW w:w="2653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山东工业职业学院艺术工作坊项目方案</w:t>
            </w:r>
          </w:p>
        </w:tc>
        <w:tc>
          <w:tcPr>
            <w:tcW w:w="1659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宋民先、苏志豪、李鑫宇、梁鑫戈、周琳、史永生、张光瑞、宋景岗、刘姣姣</w:t>
            </w:r>
          </w:p>
        </w:tc>
        <w:tc>
          <w:tcPr>
            <w:tcW w:w="2026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山东工业职业学院</w:t>
            </w:r>
          </w:p>
        </w:tc>
        <w:tc>
          <w:tcPr>
            <w:tcW w:w="1312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宋振海</w:t>
            </w:r>
            <w:r w:rsidRPr="006F52FF">
              <w:rPr>
                <w:rFonts w:asciiTheme="minorEastAsia" w:hAnsiTheme="minorEastAsia"/>
                <w:color w:val="000000"/>
                <w:sz w:val="20"/>
                <w:szCs w:val="20"/>
              </w:rPr>
              <w:t> </w:t>
            </w: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赵曦</w:t>
            </w:r>
            <w:r w:rsidRPr="006F52FF">
              <w:rPr>
                <w:rFonts w:asciiTheme="minorEastAsia" w:hAnsiTheme="minorEastAsia"/>
                <w:color w:val="000000"/>
                <w:sz w:val="20"/>
                <w:szCs w:val="20"/>
              </w:rPr>
              <w:t> </w:t>
            </w: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魏静静</w:t>
            </w:r>
          </w:p>
        </w:tc>
        <w:tc>
          <w:tcPr>
            <w:tcW w:w="819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0372B" w:rsidTr="0010372B">
        <w:trPr>
          <w:trHeight w:val="567"/>
        </w:trPr>
        <w:tc>
          <w:tcPr>
            <w:tcW w:w="2653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大学生艺术实践工作坊</w:t>
            </w:r>
          </w:p>
        </w:tc>
        <w:tc>
          <w:tcPr>
            <w:tcW w:w="1659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王小萌、周梦瑶、田之雨、贾苏均、王帅、李仕鑫</w:t>
            </w:r>
          </w:p>
        </w:tc>
        <w:tc>
          <w:tcPr>
            <w:tcW w:w="2026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青岛科技大学</w:t>
            </w:r>
          </w:p>
        </w:tc>
        <w:tc>
          <w:tcPr>
            <w:tcW w:w="1312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董亮</w:t>
            </w:r>
            <w:r w:rsidRPr="006F52FF">
              <w:rPr>
                <w:rFonts w:asciiTheme="minorEastAsia" w:hAnsiTheme="minorEastAsia"/>
                <w:color w:val="000000"/>
                <w:sz w:val="20"/>
                <w:szCs w:val="20"/>
              </w:rPr>
              <w:t> </w:t>
            </w: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李宏文</w:t>
            </w:r>
          </w:p>
        </w:tc>
        <w:tc>
          <w:tcPr>
            <w:tcW w:w="819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0372B" w:rsidTr="0010372B">
        <w:trPr>
          <w:trHeight w:val="567"/>
        </w:trPr>
        <w:tc>
          <w:tcPr>
            <w:tcW w:w="2653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大学生艺术节工作坊</w:t>
            </w:r>
          </w:p>
        </w:tc>
        <w:tc>
          <w:tcPr>
            <w:tcW w:w="1659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/>
                <w:color w:val="000000"/>
                <w:sz w:val="20"/>
                <w:szCs w:val="20"/>
              </w:rPr>
              <w:t>吕鑫晨、姜仁威</w:t>
            </w:r>
          </w:p>
        </w:tc>
        <w:tc>
          <w:tcPr>
            <w:tcW w:w="2026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山东工艺美术学院</w:t>
            </w:r>
          </w:p>
        </w:tc>
        <w:tc>
          <w:tcPr>
            <w:tcW w:w="1312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/>
                <w:color w:val="000000"/>
                <w:sz w:val="20"/>
                <w:szCs w:val="20"/>
              </w:rPr>
              <w:t>王培蓓、李</w:t>
            </w:r>
            <w:r w:rsidRPr="006F52FF">
              <w:rPr>
                <w:rFonts w:asciiTheme="minorEastAsia" w:hAnsiTheme="minorEastAsia"/>
                <w:color w:val="000000"/>
                <w:sz w:val="20"/>
                <w:szCs w:val="20"/>
              </w:rPr>
              <w:lastRenderedPageBreak/>
              <w:t>南、宋卫东</w:t>
            </w:r>
          </w:p>
        </w:tc>
        <w:tc>
          <w:tcPr>
            <w:tcW w:w="819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三等奖</w:t>
            </w:r>
          </w:p>
        </w:tc>
      </w:tr>
      <w:tr w:rsidR="00A21F9E" w:rsidRPr="0010372B" w:rsidTr="0010372B">
        <w:trPr>
          <w:trHeight w:val="567"/>
        </w:trPr>
        <w:tc>
          <w:tcPr>
            <w:tcW w:w="2653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lastRenderedPageBreak/>
              <w:t>聊城大学工作坊</w:t>
            </w:r>
          </w:p>
        </w:tc>
        <w:tc>
          <w:tcPr>
            <w:tcW w:w="1659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吴天成、刘文波、高金祥、陶倩倩、张潇月、侯震</w:t>
            </w:r>
          </w:p>
        </w:tc>
        <w:tc>
          <w:tcPr>
            <w:tcW w:w="2026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聊城大学</w:t>
            </w:r>
          </w:p>
        </w:tc>
        <w:tc>
          <w:tcPr>
            <w:tcW w:w="1312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徐牧</w:t>
            </w:r>
            <w:r w:rsidRPr="006F52FF">
              <w:rPr>
                <w:rFonts w:asciiTheme="minorEastAsia" w:hAnsiTheme="minorEastAsia"/>
                <w:color w:val="000000"/>
                <w:sz w:val="20"/>
                <w:szCs w:val="20"/>
              </w:rPr>
              <w:t> </w:t>
            </w: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邱秀伟 徐冉</w:t>
            </w:r>
          </w:p>
        </w:tc>
        <w:tc>
          <w:tcPr>
            <w:tcW w:w="819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A21F9E" w:rsidRPr="0010372B" w:rsidTr="0010372B">
        <w:trPr>
          <w:trHeight w:val="567"/>
        </w:trPr>
        <w:tc>
          <w:tcPr>
            <w:tcW w:w="2653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新匠人手绘工作坊</w:t>
            </w:r>
          </w:p>
        </w:tc>
        <w:tc>
          <w:tcPr>
            <w:tcW w:w="1659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张雨慧</w:t>
            </w:r>
          </w:p>
        </w:tc>
        <w:tc>
          <w:tcPr>
            <w:tcW w:w="2026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山东服装职业学院</w:t>
            </w:r>
          </w:p>
        </w:tc>
        <w:tc>
          <w:tcPr>
            <w:tcW w:w="1312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张鹏</w:t>
            </w:r>
          </w:p>
        </w:tc>
        <w:tc>
          <w:tcPr>
            <w:tcW w:w="819" w:type="dxa"/>
            <w:vAlign w:val="center"/>
          </w:tcPr>
          <w:p w:rsidR="00A21F9E" w:rsidRPr="006F52FF" w:rsidRDefault="00A21F9E" w:rsidP="001B65EE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6F52FF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三等奖</w:t>
            </w:r>
          </w:p>
        </w:tc>
      </w:tr>
    </w:tbl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 w:firstLine="63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</w:p>
    <w:p w:rsidR="00A21F9E" w:rsidRDefault="00A21F9E" w:rsidP="00A21F9E">
      <w:pPr>
        <w:rPr>
          <w:rFonts w:ascii="方正小标宋简体" w:eastAsia="方正小标宋简体" w:hAnsi="宋体" w:cs="宋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  <w:br w:type="page"/>
      </w:r>
    </w:p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 w:firstLine="63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 w:rsidRPr="003C1EC6"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lastRenderedPageBreak/>
        <w:t>山东省第五届大学生艺术展演活动</w:t>
      </w:r>
    </w:p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 w:firstLine="63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艺术教育科研论文奖获奖名单</w:t>
      </w:r>
    </w:p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一、甲类</w:t>
      </w:r>
    </w:p>
    <w:p w:rsidR="00A21F9E" w:rsidRPr="00880C4F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Theme="minorEastAsia" w:eastAsiaTheme="minorEastAsia" w:hAnsiTheme="minorEastAsia"/>
          <w:b/>
          <w:bCs/>
          <w:sz w:val="36"/>
          <w:szCs w:val="36"/>
          <w:shd w:val="clear" w:color="auto" w:fill="FFFFFF"/>
        </w:rPr>
      </w:pP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 xml:space="preserve">  （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一等奖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17篇，排名不分先后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）</w:t>
      </w:r>
    </w:p>
    <w:tbl>
      <w:tblPr>
        <w:tblStyle w:val="a7"/>
        <w:tblW w:w="8500" w:type="dxa"/>
        <w:tblLook w:val="04A0"/>
      </w:tblPr>
      <w:tblGrid>
        <w:gridCol w:w="4779"/>
        <w:gridCol w:w="1559"/>
        <w:gridCol w:w="2162"/>
      </w:tblGrid>
      <w:tr w:rsidR="00A21F9E" w:rsidRPr="0010372B" w:rsidTr="00201661">
        <w:trPr>
          <w:trHeight w:val="567"/>
        </w:trPr>
        <w:tc>
          <w:tcPr>
            <w:tcW w:w="4779" w:type="dxa"/>
            <w:vAlign w:val="center"/>
          </w:tcPr>
          <w:p w:rsidR="00A21F9E" w:rsidRPr="00F038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F038A4">
              <w:rPr>
                <w:rFonts w:ascii="STHeiti Light" w:eastAsia="STHeiti Light" w:hint="eastAsia"/>
                <w:sz w:val="32"/>
                <w:szCs w:val="32"/>
              </w:rPr>
              <w:t>论文题目</w:t>
            </w:r>
          </w:p>
        </w:tc>
        <w:tc>
          <w:tcPr>
            <w:tcW w:w="1559" w:type="dxa"/>
            <w:vAlign w:val="center"/>
          </w:tcPr>
          <w:p w:rsidR="00A21F9E" w:rsidRPr="00F038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F038A4">
              <w:rPr>
                <w:rFonts w:ascii="STHeiti Light" w:eastAsia="STHeiti Light" w:hint="eastAsia"/>
                <w:sz w:val="32"/>
                <w:szCs w:val="32"/>
              </w:rPr>
              <w:t>作者</w:t>
            </w:r>
          </w:p>
        </w:tc>
        <w:tc>
          <w:tcPr>
            <w:tcW w:w="2162" w:type="dxa"/>
            <w:vAlign w:val="center"/>
          </w:tcPr>
          <w:p w:rsidR="00A21F9E" w:rsidRPr="00F038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F038A4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高校艺术教育服务社会的路径及实施研究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王敏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聊城大学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山东省普通高校搭建美育支教平台路径研究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毛迎新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齐鲁师范学院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高校美术审美教育学科渗透的作用和实施途径探讨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王勇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潍坊学院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专业艺术教育人才培养模式创新研究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魏雯欣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山东水利职业学院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浅析大学生短期支教中的问题及对策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高颜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菏泽医专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新媒体在当代高校教学实践中的创新价值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梁明潜、纪祥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济南大学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由课程评价反观设计教育中“工匠精神”的缺失与重塑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高凤燕、郭峰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聊城大学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论形象思维在高等教学中的运用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奚萌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济南大学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设计教育创新能力培养中文化自信观的培养研究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孙秀霞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聊城大学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以绘本设计助力国学启蒙传承——《BABY三字经》绘本分析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阎鹤、钱晶晶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青岛理工大学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合唱艺术发展的文化阐释——一种以“功能性”为视角的历史研究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刘红梅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山东师范大学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lastRenderedPageBreak/>
              <w:t>指向“音乐表现” 的综合类大学视唱练耳分级制体系构想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鲁苑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济南大学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互联网+音乐教育新模式研究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慈夫领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山东外国语职业学院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祭孔雅乐舞内涵研究及其在高校美育中的传承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杜心乐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曲阜师范大学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关于高音琵琶研制及实践的调研与探讨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隋琼莹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济南大学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高校音乐专业师生服务农村基础音乐教育的实践探索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李振波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曲阜师范大学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Pr="00A71E2B" w:rsidRDefault="00A21F9E" w:rsidP="001B65EE">
            <w:pPr>
              <w:jc w:val="center"/>
              <w:rPr>
                <w:rFonts w:ascii="仿宋_GB2312" w:eastAsia="仿宋_GB2312" w:hAnsi="等线"/>
                <w:color w:val="FF0000"/>
                <w:sz w:val="20"/>
                <w:szCs w:val="20"/>
              </w:rPr>
            </w:pPr>
            <w:r w:rsidRPr="00A71E2B">
              <w:rPr>
                <w:rFonts w:ascii="仿宋_GB2312" w:eastAsia="仿宋_GB2312" w:hAnsi="等线" w:hint="eastAsia"/>
                <w:color w:val="FF0000"/>
                <w:sz w:val="20"/>
                <w:szCs w:val="20"/>
              </w:rPr>
              <w:t>综合大学中设计专业人才培养模式研究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Pr="00A71E2B" w:rsidRDefault="00A21F9E" w:rsidP="001B65EE">
            <w:pPr>
              <w:jc w:val="center"/>
              <w:rPr>
                <w:rFonts w:ascii="仿宋_GB2312" w:eastAsia="仿宋_GB2312" w:hAnsi="等线"/>
                <w:color w:val="FF0000"/>
                <w:sz w:val="20"/>
                <w:szCs w:val="20"/>
              </w:rPr>
            </w:pPr>
            <w:r w:rsidRPr="00A71E2B">
              <w:rPr>
                <w:rFonts w:ascii="仿宋_GB2312" w:eastAsia="仿宋_GB2312" w:hAnsi="等线" w:hint="eastAsia"/>
                <w:color w:val="FF0000"/>
                <w:sz w:val="20"/>
                <w:szCs w:val="20"/>
              </w:rPr>
              <w:t>吕群星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Pr="00A71E2B" w:rsidRDefault="00A21F9E" w:rsidP="001B65EE">
            <w:pPr>
              <w:jc w:val="center"/>
              <w:rPr>
                <w:rFonts w:ascii="仿宋_GB2312" w:eastAsia="仿宋_GB2312" w:hAnsi="等线"/>
                <w:color w:val="FF0000"/>
                <w:sz w:val="20"/>
                <w:szCs w:val="20"/>
              </w:rPr>
            </w:pPr>
            <w:r w:rsidRPr="00A71E2B">
              <w:rPr>
                <w:rFonts w:ascii="仿宋_GB2312" w:eastAsia="仿宋_GB2312" w:hAnsi="等线" w:hint="eastAsia"/>
                <w:color w:val="FF0000"/>
                <w:sz w:val="20"/>
                <w:szCs w:val="20"/>
              </w:rPr>
              <w:t>山东理工大学</w:t>
            </w:r>
          </w:p>
        </w:tc>
      </w:tr>
    </w:tbl>
    <w:p w:rsidR="00A21F9E" w:rsidRPr="00880C4F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Theme="minorEastAsia" w:eastAsiaTheme="minorEastAsia" w:hAnsiTheme="minorEastAsia"/>
          <w:b/>
          <w:bCs/>
          <w:sz w:val="36"/>
          <w:szCs w:val="36"/>
          <w:shd w:val="clear" w:color="auto" w:fill="FFFFFF"/>
        </w:rPr>
      </w:pP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（二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20篇，排名不分先后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）</w:t>
      </w:r>
    </w:p>
    <w:tbl>
      <w:tblPr>
        <w:tblStyle w:val="a7"/>
        <w:tblW w:w="8500" w:type="dxa"/>
        <w:tblLook w:val="04A0"/>
      </w:tblPr>
      <w:tblGrid>
        <w:gridCol w:w="4779"/>
        <w:gridCol w:w="1559"/>
        <w:gridCol w:w="2162"/>
      </w:tblGrid>
      <w:tr w:rsidR="00A21F9E" w:rsidRPr="0010372B" w:rsidTr="00227CAF">
        <w:trPr>
          <w:trHeight w:val="567"/>
        </w:trPr>
        <w:tc>
          <w:tcPr>
            <w:tcW w:w="4779" w:type="dxa"/>
            <w:vAlign w:val="center"/>
          </w:tcPr>
          <w:p w:rsidR="00A21F9E" w:rsidRPr="00F038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F038A4">
              <w:rPr>
                <w:rFonts w:ascii="STHeiti Light" w:eastAsia="STHeiti Light" w:hint="eastAsia"/>
                <w:sz w:val="32"/>
                <w:szCs w:val="32"/>
              </w:rPr>
              <w:t>论文题目</w:t>
            </w:r>
          </w:p>
        </w:tc>
        <w:tc>
          <w:tcPr>
            <w:tcW w:w="1559" w:type="dxa"/>
            <w:vAlign w:val="center"/>
          </w:tcPr>
          <w:p w:rsidR="00A21F9E" w:rsidRPr="00F038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F038A4">
              <w:rPr>
                <w:rFonts w:ascii="STHeiti Light" w:eastAsia="STHeiti Light" w:hint="eastAsia"/>
                <w:sz w:val="32"/>
                <w:szCs w:val="32"/>
              </w:rPr>
              <w:t>作者</w:t>
            </w:r>
          </w:p>
        </w:tc>
        <w:tc>
          <w:tcPr>
            <w:tcW w:w="2162" w:type="dxa"/>
            <w:vAlign w:val="center"/>
          </w:tcPr>
          <w:p w:rsidR="00A21F9E" w:rsidRPr="00F038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F038A4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高校公共美育课程教学研究-以《美术鉴赏》为例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董玲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滨州学院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高校美育课程体系建设及教学问题的探讨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王今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济南大学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影视艺术教育人才培养及其协同育人模式探索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李劼刚、周明娟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聊城大学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我们应当怎样学习古今中外文化—中国画与素描基础课教学研究撷要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李芃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聊城大学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论日照农民画的教育与继承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吕会丰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鲁东大学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新媒体视域下传统文化的传播策略研究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兰孝玲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鲁东大学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高等教育艺术设计专业校企结合教学模式研究——青岛德国总督楼旧址博物馆文创产品开发案例解析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郑骞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青岛市艺术类高等院校毕业生就业与创业现状调研</w:t>
            </w:r>
            <w:r>
              <w:rPr>
                <w:rFonts w:ascii="仿宋_GB2312" w:eastAsia="仿宋_GB2312" w:hAnsi="等线" w:hint="eastAsia"/>
                <w:sz w:val="20"/>
                <w:szCs w:val="20"/>
              </w:rPr>
              <w:lastRenderedPageBreak/>
              <w:t>报告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lastRenderedPageBreak/>
              <w:t>郭瑾瑜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lastRenderedPageBreak/>
              <w:t>基于实践的中国品牌服装设计教育探究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滕兆媛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青岛科技大学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“以手为足、以笔为眼”——以图析模式为核心的建筑学专业《中外园林史》课程教学探索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郑涛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青岛农业大学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激发艺术潜能 释放青春梦想——对高校艺术社团建设与管理的初步研究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安金鹏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青岛农业大学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视觉文化语境下文学经典阅读与大学生审美素养教育研究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聂庆娟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青岛农业大学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艺术设计专业中外合作交流与人才培养对策研究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姜玲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山东建筑大学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高校公共艺术教育课程创新体系研究——以MOOC为主的富媒体课程建设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张晓玮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山东科技大学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中国现代美育精神在当代高校美育构建中的意义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陈剑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山东师范大学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高职高专院校校园文化品牌活动体系理论创建与实践探索 以某学院 “一牌多品”模式为例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李建伟、林兴家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山东水利职业学院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美术教育对高职院校学生创新意识的培养研究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刘杰、苏春鹏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山东外贸职业学院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泰山油画风景画创作的三个转换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刘绘中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泰山学院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应用型本科动画专业教改研究——虚拟项目化教学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王健龙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烟台南山学院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民间美术融入区域高等教育课程体系建设的创新性研究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代海峰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烟台南山学院</w:t>
            </w:r>
          </w:p>
        </w:tc>
      </w:tr>
    </w:tbl>
    <w:p w:rsidR="00A21F9E" w:rsidRPr="00880C4F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Theme="minorEastAsia" w:eastAsiaTheme="minorEastAsia" w:hAnsiTheme="minorEastAsia"/>
          <w:b/>
          <w:bCs/>
          <w:sz w:val="36"/>
          <w:szCs w:val="36"/>
          <w:shd w:val="clear" w:color="auto" w:fill="FFFFFF"/>
        </w:rPr>
      </w:pP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（三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28篇，排名不分先后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）</w:t>
      </w:r>
    </w:p>
    <w:tbl>
      <w:tblPr>
        <w:tblStyle w:val="a7"/>
        <w:tblW w:w="8500" w:type="dxa"/>
        <w:tblLook w:val="04A0"/>
      </w:tblPr>
      <w:tblGrid>
        <w:gridCol w:w="4779"/>
        <w:gridCol w:w="1559"/>
        <w:gridCol w:w="2162"/>
      </w:tblGrid>
      <w:tr w:rsidR="00A21F9E" w:rsidRPr="0010372B" w:rsidTr="0056388E">
        <w:trPr>
          <w:trHeight w:val="567"/>
        </w:trPr>
        <w:tc>
          <w:tcPr>
            <w:tcW w:w="4779" w:type="dxa"/>
            <w:vAlign w:val="center"/>
          </w:tcPr>
          <w:p w:rsidR="00A21F9E" w:rsidRPr="00F038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F038A4">
              <w:rPr>
                <w:rFonts w:ascii="STHeiti Light" w:eastAsia="STHeiti Light" w:hint="eastAsia"/>
                <w:sz w:val="32"/>
                <w:szCs w:val="32"/>
              </w:rPr>
              <w:lastRenderedPageBreak/>
              <w:t>论文题目</w:t>
            </w:r>
          </w:p>
        </w:tc>
        <w:tc>
          <w:tcPr>
            <w:tcW w:w="1559" w:type="dxa"/>
            <w:vAlign w:val="center"/>
          </w:tcPr>
          <w:p w:rsidR="00A21F9E" w:rsidRPr="00F038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F038A4">
              <w:rPr>
                <w:rFonts w:ascii="STHeiti Light" w:eastAsia="STHeiti Light" w:hint="eastAsia"/>
                <w:sz w:val="32"/>
                <w:szCs w:val="32"/>
              </w:rPr>
              <w:t>作者</w:t>
            </w:r>
          </w:p>
        </w:tc>
        <w:tc>
          <w:tcPr>
            <w:tcW w:w="2162" w:type="dxa"/>
            <w:vAlign w:val="center"/>
          </w:tcPr>
          <w:p w:rsidR="00A21F9E" w:rsidRPr="00F038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F038A4">
              <w:rPr>
                <w:rFonts w:ascii="STHeiti Light" w:eastAsia="STHeiti Light" w:hint="eastAsia"/>
                <w:sz w:val="32"/>
                <w:szCs w:val="32"/>
              </w:rPr>
              <w:t>单位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以学科竞赛促进设计专业实践教学的探索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杨蜜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滨州学院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美育视阈下大学生文化自信培养路径探析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李敏、李清蝉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济南大学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高职院校传统文化的美育功能及实现策略研究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高庆殿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济宁职业技术学院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汉服活动在校园文化建设中的作用——以济宁地区高校校园文化活动为例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孙文娟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济宁职业技术学院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国学经典引入中国画专业的教学模式新探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王希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聊城大学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网络文化影响下高校大学生生活方式的变革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刘旭光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聊城大学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邢侗书史地位古今沉浮的思考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刘昆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聊城大学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胶东民俗文化综合艺术之——胶东民歌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高峰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鲁东大学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琵琶基础教学之探析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宋雪洁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齐鲁师范学院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泰山木版年画的传承研究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肖羽翎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中国早期信仰与艺术图像的镜像关系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王强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高校环境艺术设计专业产学研教育模式探讨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马晓雯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青岛科技大学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论多元化时代高校公共艺术教育中的书法美育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于宁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青岛农业大学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对加强大学生文化素质教育的思考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徐玉凤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青岛农业大学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基于思维创新视角的设计基础课教学改革研究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戴晓萌、李慧斌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青岛农业大学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依托中西方节日加强大学生感恩教育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霍兴花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青岛农业大学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现代工艺美术教学视野下地方手工艺发展构想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赵进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山东工艺美术学院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Pr="00A71E2B" w:rsidRDefault="00A21F9E" w:rsidP="001B65EE">
            <w:pPr>
              <w:jc w:val="center"/>
              <w:rPr>
                <w:rFonts w:ascii="仿宋_GB2312" w:eastAsia="仿宋_GB2312" w:hAnsi="等线"/>
                <w:color w:val="FF0000"/>
                <w:sz w:val="20"/>
                <w:szCs w:val="20"/>
              </w:rPr>
            </w:pPr>
            <w:r w:rsidRPr="00A71E2B">
              <w:rPr>
                <w:rFonts w:ascii="仿宋_GB2312" w:eastAsia="仿宋_GB2312" w:hAnsi="等线" w:hint="eastAsia"/>
                <w:color w:val="FF0000"/>
                <w:sz w:val="20"/>
                <w:szCs w:val="20"/>
              </w:rPr>
              <w:t>齐瓦当在城市景观中的运用研究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Pr="00A71E2B" w:rsidRDefault="00A21F9E" w:rsidP="001B65EE">
            <w:pPr>
              <w:jc w:val="center"/>
              <w:rPr>
                <w:rFonts w:ascii="仿宋_GB2312" w:eastAsia="仿宋_GB2312" w:hAnsi="等线"/>
                <w:color w:val="FF0000"/>
                <w:sz w:val="20"/>
                <w:szCs w:val="20"/>
              </w:rPr>
            </w:pPr>
            <w:r w:rsidRPr="00A71E2B">
              <w:rPr>
                <w:rFonts w:ascii="仿宋_GB2312" w:eastAsia="仿宋_GB2312" w:hAnsi="等线" w:hint="eastAsia"/>
                <w:color w:val="FF0000"/>
                <w:sz w:val="20"/>
                <w:szCs w:val="20"/>
              </w:rPr>
              <w:t>汤明霞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Pr="00A71E2B" w:rsidRDefault="00A21F9E" w:rsidP="001B65EE">
            <w:pPr>
              <w:jc w:val="center"/>
              <w:rPr>
                <w:rFonts w:ascii="仿宋_GB2312" w:eastAsia="仿宋_GB2312" w:hAnsi="等线"/>
                <w:color w:val="FF0000"/>
                <w:sz w:val="20"/>
                <w:szCs w:val="20"/>
              </w:rPr>
            </w:pPr>
            <w:r w:rsidRPr="00A71E2B">
              <w:rPr>
                <w:rFonts w:ascii="仿宋_GB2312" w:eastAsia="仿宋_GB2312" w:hAnsi="等线" w:hint="eastAsia"/>
                <w:color w:val="FF0000"/>
                <w:sz w:val="20"/>
                <w:szCs w:val="20"/>
              </w:rPr>
              <w:t>山东理工大学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lastRenderedPageBreak/>
              <w:t>环境艺术设计专业室内设计方向学科建设浅析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尚艳辉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山东旅游职业学院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职业核心能力课程体系的整合优化——技术+艺术相结合的课程体系创新与实践研究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江尔德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山东水利职业学院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高校公共艺术教育课程建设以及实施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秦勇超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山东水利职业学院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朋辈导师计划（PMS)工作室之大学生实现自我教育管理服务的创新模式探究——以美术学院学生为例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李飒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泰山学院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王大化：延安精神的形象代表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刘晓玲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潍坊学院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探究新媒体时代下毕业设计创作形式的变革与创新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王锐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潍坊学院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旅游工艺品设计专业模块化教学实践模式探索与创新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李玉娟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烟台南山学院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创新创业背景下高校文化艺术类社团的建设探索与愿景展望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李梓铭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烟台南山学院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广告设计专业教材内容改革新思路探析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黄延传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烟台南山学院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普通高校公共艺术课程体系创新研究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姜亚琳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烟台南山学院</w:t>
            </w:r>
          </w:p>
        </w:tc>
      </w:tr>
    </w:tbl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 w:firstLine="63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二、乙类</w:t>
      </w:r>
    </w:p>
    <w:p w:rsidR="00A21F9E" w:rsidRPr="00880C4F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Theme="minorEastAsia" w:eastAsiaTheme="minorEastAsia" w:hAnsiTheme="minorEastAsia"/>
          <w:b/>
          <w:bCs/>
          <w:sz w:val="36"/>
          <w:szCs w:val="36"/>
          <w:shd w:val="clear" w:color="auto" w:fill="FFFFFF"/>
        </w:rPr>
      </w:pP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 xml:space="preserve">  （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一等奖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11篇，排名不分先后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）</w:t>
      </w:r>
    </w:p>
    <w:tbl>
      <w:tblPr>
        <w:tblStyle w:val="a7"/>
        <w:tblW w:w="8500" w:type="dxa"/>
        <w:tblLook w:val="04A0"/>
      </w:tblPr>
      <w:tblGrid>
        <w:gridCol w:w="4779"/>
        <w:gridCol w:w="1559"/>
        <w:gridCol w:w="2162"/>
      </w:tblGrid>
      <w:tr w:rsidR="00A21F9E" w:rsidRPr="0010372B" w:rsidTr="00924012">
        <w:trPr>
          <w:trHeight w:val="567"/>
        </w:trPr>
        <w:tc>
          <w:tcPr>
            <w:tcW w:w="4779" w:type="dxa"/>
            <w:vAlign w:val="center"/>
          </w:tcPr>
          <w:p w:rsidR="00A21F9E" w:rsidRPr="00F038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F038A4">
              <w:rPr>
                <w:rFonts w:ascii="STHeiti Light" w:eastAsia="STHeiti Light" w:hint="eastAsia"/>
                <w:sz w:val="32"/>
                <w:szCs w:val="32"/>
              </w:rPr>
              <w:t>论文题目</w:t>
            </w:r>
          </w:p>
        </w:tc>
        <w:tc>
          <w:tcPr>
            <w:tcW w:w="1559" w:type="dxa"/>
            <w:vAlign w:val="center"/>
          </w:tcPr>
          <w:p w:rsidR="00A21F9E" w:rsidRPr="00F038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F038A4">
              <w:rPr>
                <w:rFonts w:ascii="STHeiti Light" w:eastAsia="STHeiti Light" w:hint="eastAsia"/>
                <w:sz w:val="32"/>
                <w:szCs w:val="32"/>
              </w:rPr>
              <w:t>作者</w:t>
            </w:r>
          </w:p>
        </w:tc>
        <w:tc>
          <w:tcPr>
            <w:tcW w:w="2162" w:type="dxa"/>
            <w:vAlign w:val="center"/>
          </w:tcPr>
          <w:p w:rsidR="00A21F9E" w:rsidRPr="00F038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F038A4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</w:tr>
      <w:tr w:rsidR="00A21F9E" w:rsidTr="008D0435">
        <w:trPr>
          <w:trHeight w:val="300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综合类大学艺术学科的交叉教学改革研究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纪维剑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山东大学（威海）</w:t>
            </w:r>
          </w:p>
        </w:tc>
      </w:tr>
      <w:tr w:rsidR="00A21F9E" w:rsidTr="008D0435">
        <w:trPr>
          <w:trHeight w:val="300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论文化创意产业对文化产业发展的引领作用及其创新对策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龙真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鲁东大学</w:t>
            </w:r>
          </w:p>
        </w:tc>
      </w:tr>
      <w:tr w:rsidR="00A21F9E" w:rsidTr="008D0435">
        <w:trPr>
          <w:trHeight w:val="300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lastRenderedPageBreak/>
              <w:t>从美术化到国学化：当代书法专业教育发展的困境与突围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吕文明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山东师范大学</w:t>
            </w:r>
          </w:p>
        </w:tc>
      </w:tr>
      <w:tr w:rsidR="00A21F9E" w:rsidTr="008D0435">
        <w:trPr>
          <w:trHeight w:val="300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地方高校编导专业的社会需求与培养质量审思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邢祥虎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青岛农业大学</w:t>
            </w:r>
          </w:p>
        </w:tc>
      </w:tr>
      <w:tr w:rsidR="00A21F9E" w:rsidTr="008D0435">
        <w:trPr>
          <w:trHeight w:val="300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即墨榼子艺术的图像文化内涵及其传承保护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张锦莉、孙晓勇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中国海洋大学</w:t>
            </w:r>
          </w:p>
        </w:tc>
      </w:tr>
      <w:tr w:rsidR="00A21F9E" w:rsidTr="008D0435">
        <w:trPr>
          <w:trHeight w:val="300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试论《乐记》的“和谐”思想及其现实意义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吴沁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济南大学</w:t>
            </w:r>
          </w:p>
        </w:tc>
      </w:tr>
      <w:tr w:rsidR="00A21F9E" w:rsidTr="008D0435">
        <w:trPr>
          <w:trHeight w:val="300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京剧张派艺术美学风格与传承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张倩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山东艺术学院</w:t>
            </w:r>
          </w:p>
        </w:tc>
      </w:tr>
      <w:tr w:rsidR="00A21F9E" w:rsidTr="008D0435">
        <w:trPr>
          <w:trHeight w:val="300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山东高校中国古典舞教学现状调查研究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史展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烟台大学</w:t>
            </w:r>
          </w:p>
        </w:tc>
      </w:tr>
      <w:tr w:rsidR="00A21F9E" w:rsidTr="008D0435">
        <w:trPr>
          <w:trHeight w:val="300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普通高校音乐鉴赏课有效聆听的实施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苏丽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济南幼儿师范高等专科学校</w:t>
            </w:r>
          </w:p>
        </w:tc>
      </w:tr>
      <w:tr w:rsidR="00A21F9E" w:rsidTr="008D0435">
        <w:trPr>
          <w:trHeight w:val="300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推陈出新 饶有别致</w:t>
            </w:r>
            <w:r>
              <w:rPr>
                <w:rFonts w:eastAsia="仿宋_GB2312"/>
                <w:sz w:val="20"/>
                <w:szCs w:val="20"/>
              </w:rPr>
              <w:t>—</w:t>
            </w:r>
            <w:r>
              <w:rPr>
                <w:rFonts w:ascii="仿宋_GB2312" w:eastAsia="仿宋_GB2312" w:hAnsi="等线" w:hint="eastAsia"/>
                <w:sz w:val="20"/>
                <w:szCs w:val="20"/>
              </w:rPr>
              <w:t>韩庭贵古筝艺术生涯探究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付荣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曲阜师范大学</w:t>
            </w:r>
          </w:p>
        </w:tc>
      </w:tr>
      <w:tr w:rsidR="00A21F9E" w:rsidTr="008D0435">
        <w:trPr>
          <w:trHeight w:val="300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传统民俗文化在当代中国钢琴音乐创作中的影响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查汪宏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齐鲁师范学院</w:t>
            </w:r>
          </w:p>
        </w:tc>
      </w:tr>
    </w:tbl>
    <w:p w:rsidR="00A21F9E" w:rsidRPr="00880C4F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Theme="minorEastAsia" w:eastAsiaTheme="minorEastAsia" w:hAnsiTheme="minorEastAsia"/>
          <w:b/>
          <w:bCs/>
          <w:sz w:val="36"/>
          <w:szCs w:val="36"/>
          <w:shd w:val="clear" w:color="auto" w:fill="FFFFFF"/>
        </w:rPr>
      </w:pP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（二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8篇，排名不分先后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）</w:t>
      </w:r>
    </w:p>
    <w:tbl>
      <w:tblPr>
        <w:tblStyle w:val="a7"/>
        <w:tblW w:w="8500" w:type="dxa"/>
        <w:tblLook w:val="04A0"/>
      </w:tblPr>
      <w:tblGrid>
        <w:gridCol w:w="4779"/>
        <w:gridCol w:w="1559"/>
        <w:gridCol w:w="2162"/>
      </w:tblGrid>
      <w:tr w:rsidR="00A21F9E" w:rsidRPr="0010372B" w:rsidTr="00FA3B2C">
        <w:trPr>
          <w:trHeight w:val="567"/>
        </w:trPr>
        <w:tc>
          <w:tcPr>
            <w:tcW w:w="4779" w:type="dxa"/>
            <w:vAlign w:val="center"/>
          </w:tcPr>
          <w:p w:rsidR="00A21F9E" w:rsidRPr="00F038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F038A4">
              <w:rPr>
                <w:rFonts w:ascii="STHeiti Light" w:eastAsia="STHeiti Light" w:hint="eastAsia"/>
                <w:sz w:val="32"/>
                <w:szCs w:val="32"/>
              </w:rPr>
              <w:t>论文题目</w:t>
            </w:r>
          </w:p>
        </w:tc>
        <w:tc>
          <w:tcPr>
            <w:tcW w:w="1559" w:type="dxa"/>
            <w:vAlign w:val="center"/>
          </w:tcPr>
          <w:p w:rsidR="00A21F9E" w:rsidRPr="00F038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F038A4">
              <w:rPr>
                <w:rFonts w:ascii="STHeiti Light" w:eastAsia="STHeiti Light" w:hint="eastAsia"/>
                <w:sz w:val="32"/>
                <w:szCs w:val="32"/>
              </w:rPr>
              <w:t>作者</w:t>
            </w:r>
          </w:p>
        </w:tc>
        <w:tc>
          <w:tcPr>
            <w:tcW w:w="2162" w:type="dxa"/>
            <w:vAlign w:val="center"/>
          </w:tcPr>
          <w:p w:rsidR="00A21F9E" w:rsidRPr="00F038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F038A4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“大美术”语境下的高校美术教育现状及策略分析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史秀娜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聊城大学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视觉能力与审美智性——“图像时代”美术教育的价值坚守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张玉磊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临沂大学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传统色彩观对当代设计的影响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张咏梅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临沂大学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《民间工艺文化在艺术设计教育中的传承与实验研究》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彭卫丽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公共艺术视角下基于地域文化的校园环境营造路径</w:t>
            </w:r>
            <w:r>
              <w:rPr>
                <w:rFonts w:ascii="仿宋_GB2312" w:eastAsia="仿宋_GB2312" w:hAnsi="等线" w:hint="eastAsia"/>
                <w:sz w:val="20"/>
                <w:szCs w:val="20"/>
              </w:rPr>
              <w:lastRenderedPageBreak/>
              <w:t>——以山东地区大学校园为例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lastRenderedPageBreak/>
              <w:t>臧雪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青岛农业大学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lastRenderedPageBreak/>
              <w:t>浅析高职院校校园人文景观的影响因素与设计原则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辛莉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山东水利职业学院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现代师徒制在服装设计与工程专业（皮革服装方向）的应用探讨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张中启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泰山学院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高校公共艺术选修课现存问题及解决对策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陈林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中国海洋大学</w:t>
            </w:r>
          </w:p>
        </w:tc>
      </w:tr>
    </w:tbl>
    <w:p w:rsidR="00A21F9E" w:rsidRPr="00880C4F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Theme="minorEastAsia" w:eastAsiaTheme="minorEastAsia" w:hAnsiTheme="minorEastAsia"/>
          <w:b/>
          <w:bCs/>
          <w:sz w:val="36"/>
          <w:szCs w:val="36"/>
          <w:shd w:val="clear" w:color="auto" w:fill="FFFFFF"/>
        </w:rPr>
      </w:pP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 xml:space="preserve">  （三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等奖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14篇，排名不分先后</w:t>
      </w:r>
      <w:r w:rsidRPr="00880C4F">
        <w:rPr>
          <w:rFonts w:asciiTheme="minorEastAsia" w:eastAsiaTheme="minorEastAsia" w:hAnsiTheme="minorEastAsia" w:hint="eastAsia"/>
          <w:b/>
          <w:bCs/>
          <w:sz w:val="36"/>
          <w:szCs w:val="36"/>
          <w:shd w:val="clear" w:color="auto" w:fill="FFFFFF"/>
        </w:rPr>
        <w:t>）</w:t>
      </w:r>
    </w:p>
    <w:tbl>
      <w:tblPr>
        <w:tblStyle w:val="a7"/>
        <w:tblW w:w="8500" w:type="dxa"/>
        <w:tblLook w:val="04A0"/>
      </w:tblPr>
      <w:tblGrid>
        <w:gridCol w:w="4779"/>
        <w:gridCol w:w="1559"/>
        <w:gridCol w:w="2162"/>
      </w:tblGrid>
      <w:tr w:rsidR="00A21F9E" w:rsidRPr="0010372B" w:rsidTr="00DC7B43">
        <w:trPr>
          <w:trHeight w:val="567"/>
        </w:trPr>
        <w:tc>
          <w:tcPr>
            <w:tcW w:w="4779" w:type="dxa"/>
            <w:vAlign w:val="center"/>
          </w:tcPr>
          <w:p w:rsidR="00A21F9E" w:rsidRPr="00F038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F038A4">
              <w:rPr>
                <w:rFonts w:ascii="STHeiti Light" w:eastAsia="STHeiti Light" w:hint="eastAsia"/>
                <w:sz w:val="32"/>
                <w:szCs w:val="32"/>
              </w:rPr>
              <w:t>论文题目</w:t>
            </w:r>
          </w:p>
        </w:tc>
        <w:tc>
          <w:tcPr>
            <w:tcW w:w="1559" w:type="dxa"/>
            <w:vAlign w:val="center"/>
          </w:tcPr>
          <w:p w:rsidR="00A21F9E" w:rsidRPr="00F038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F038A4">
              <w:rPr>
                <w:rFonts w:ascii="STHeiti Light" w:eastAsia="STHeiti Light" w:hint="eastAsia"/>
                <w:sz w:val="32"/>
                <w:szCs w:val="32"/>
              </w:rPr>
              <w:t>作者</w:t>
            </w:r>
          </w:p>
        </w:tc>
        <w:tc>
          <w:tcPr>
            <w:tcW w:w="2162" w:type="dxa"/>
            <w:vAlign w:val="center"/>
          </w:tcPr>
          <w:p w:rsidR="00A21F9E" w:rsidRPr="00F038A4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F038A4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谈“哲匠”——从“工匠”到“雕塑家”的过渡概念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刘聪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鲁东大学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《“甜蜜的诡计”——儿童美术教育中的立体教学法》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孙小娥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认知  空间  环境</w:t>
            </w:r>
            <w:r>
              <w:rPr>
                <w:rFonts w:ascii="仿宋" w:eastAsia="仿宋" w:hAnsi="仿宋" w:hint="eastAsia"/>
                <w:sz w:val="20"/>
                <w:szCs w:val="20"/>
              </w:rPr>
              <w:t>——</w:t>
            </w:r>
            <w:r>
              <w:rPr>
                <w:rFonts w:ascii="仿宋_GB2312" w:eastAsia="仿宋_GB2312" w:hAnsi="等线" w:hint="eastAsia"/>
                <w:sz w:val="20"/>
                <w:szCs w:val="20"/>
              </w:rPr>
              <w:t>建筑设计基础课程教学模式研究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李少红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青岛农业大学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试论高职院校做好实习工作的四个有效环节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郑军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山东服装职业学院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浅析婚庆用品包装设计中的吉祥纹样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沈红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山东旅游职业学院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探析旅游英语人才培养与中华传统文化教育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金玉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山东旅游职业学院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剖析网站首页形象设计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李凤丽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山东水利职业学院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体验设计在商业展示中的应用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林兴家、李建伟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山东水利职业学院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基于高校大学生安全稳定背景下的季节性规律探讨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李修波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山东外国语职业学院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基于校企一体化育人的环境设计专业建设思路与措施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张平青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烟台南山学院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黄河口芦苇装饰材料加工工艺研究</w:t>
            </w:r>
          </w:p>
        </w:tc>
        <w:tc>
          <w:tcPr>
            <w:tcW w:w="1559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徐娜</w:t>
            </w:r>
          </w:p>
        </w:tc>
        <w:tc>
          <w:tcPr>
            <w:tcW w:w="2162" w:type="dxa"/>
            <w:noWrap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中国石油大学胜利学</w:t>
            </w:r>
            <w:r>
              <w:rPr>
                <w:rFonts w:ascii="仿宋_GB2312" w:eastAsia="仿宋_GB2312" w:hAnsi="等线" w:hint="eastAsia"/>
                <w:sz w:val="20"/>
                <w:szCs w:val="20"/>
              </w:rPr>
              <w:lastRenderedPageBreak/>
              <w:t>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</w:tcPr>
          <w:p w:rsidR="00A21F9E" w:rsidRPr="00124ACB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 w:rsidRPr="00124ACB">
              <w:rPr>
                <w:rFonts w:ascii="仿宋_GB2312" w:eastAsia="仿宋_GB2312" w:hAnsi="等线" w:hint="eastAsia"/>
                <w:sz w:val="20"/>
                <w:szCs w:val="20"/>
              </w:rPr>
              <w:lastRenderedPageBreak/>
              <w:t>《茶花女》中薇奥蕾塔的演唱版本比较研究</w:t>
            </w:r>
          </w:p>
        </w:tc>
        <w:tc>
          <w:tcPr>
            <w:tcW w:w="1559" w:type="dxa"/>
            <w:noWrap/>
            <w:vAlign w:val="center"/>
          </w:tcPr>
          <w:p w:rsidR="00A21F9E" w:rsidRPr="00124ACB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徐倩</w:t>
            </w:r>
          </w:p>
        </w:tc>
        <w:tc>
          <w:tcPr>
            <w:tcW w:w="2162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>
              <w:rPr>
                <w:rFonts w:ascii="仿宋_GB2312" w:eastAsia="仿宋_GB2312" w:hAnsi="等线" w:hint="eastAsia"/>
                <w:sz w:val="20"/>
                <w:szCs w:val="20"/>
              </w:rPr>
              <w:t>齐鲁师范学院</w:t>
            </w: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 w:rsidRPr="00F53FAA">
              <w:rPr>
                <w:rFonts w:ascii="仿宋_GB2312" w:eastAsia="仿宋_GB2312" w:hAnsi="等线" w:hint="eastAsia"/>
                <w:sz w:val="20"/>
                <w:szCs w:val="20"/>
              </w:rPr>
              <w:t>艺术设计专业摄影微课程教学模式探究</w:t>
            </w:r>
          </w:p>
        </w:tc>
        <w:tc>
          <w:tcPr>
            <w:tcW w:w="1559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</w:p>
        </w:tc>
        <w:tc>
          <w:tcPr>
            <w:tcW w:w="2162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</w:p>
        </w:tc>
      </w:tr>
      <w:tr w:rsidR="00A21F9E" w:rsidTr="008D0435">
        <w:trPr>
          <w:trHeight w:val="567"/>
        </w:trPr>
        <w:tc>
          <w:tcPr>
            <w:tcW w:w="4779" w:type="dxa"/>
            <w:noWrap/>
            <w:vAlign w:val="center"/>
          </w:tcPr>
          <w:p w:rsidR="00A21F9E" w:rsidRDefault="00A21F9E" w:rsidP="001B65EE">
            <w:pPr>
              <w:tabs>
                <w:tab w:val="left" w:pos="3360"/>
              </w:tabs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  <w:r w:rsidRPr="00F53FAA">
              <w:rPr>
                <w:rFonts w:ascii="仿宋_GB2312" w:eastAsia="仿宋_GB2312" w:hAnsi="等线" w:hint="eastAsia"/>
                <w:sz w:val="20"/>
                <w:szCs w:val="20"/>
              </w:rPr>
              <w:t>清代宫廷御用“珐琅彩瓷”纹彩艺术风格探析</w:t>
            </w:r>
          </w:p>
        </w:tc>
        <w:tc>
          <w:tcPr>
            <w:tcW w:w="1559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</w:p>
        </w:tc>
        <w:tc>
          <w:tcPr>
            <w:tcW w:w="2162" w:type="dxa"/>
            <w:noWrap/>
            <w:vAlign w:val="center"/>
          </w:tcPr>
          <w:p w:rsidR="00A21F9E" w:rsidRDefault="00A21F9E" w:rsidP="001B65EE">
            <w:pPr>
              <w:jc w:val="center"/>
              <w:rPr>
                <w:rFonts w:ascii="仿宋_GB2312" w:eastAsia="仿宋_GB2312" w:hAnsi="等线"/>
                <w:sz w:val="20"/>
                <w:szCs w:val="20"/>
              </w:rPr>
            </w:pPr>
          </w:p>
        </w:tc>
      </w:tr>
    </w:tbl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 w:firstLine="63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 w:rsidRPr="003C1EC6"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山东省第五届大学生艺术展演活动</w:t>
      </w:r>
    </w:p>
    <w:p w:rsidR="00A21F9E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 w:firstLine="63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艺术表演类节目</w:t>
      </w:r>
      <w:r>
        <w:rPr>
          <w:rFonts w:ascii="Calibri" w:eastAsia="方正小标宋简体" w:hAnsi="Calibri" w:cs="Calibri" w:hint="eastAsia"/>
          <w:b/>
          <w:bCs/>
          <w:sz w:val="36"/>
          <w:szCs w:val="36"/>
          <w:shd w:val="clear" w:color="auto" w:fill="FFFFFF"/>
        </w:rPr>
        <w:t>优秀创作奖</w:t>
      </w: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获奖名单</w:t>
      </w:r>
    </w:p>
    <w:p w:rsidR="00A21F9E" w:rsidRPr="00837AAC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声乐</w:t>
      </w:r>
    </w:p>
    <w:tbl>
      <w:tblPr>
        <w:tblStyle w:val="a7"/>
        <w:tblW w:w="8500" w:type="dxa"/>
        <w:tblLook w:val="04A0"/>
      </w:tblPr>
      <w:tblGrid>
        <w:gridCol w:w="3506"/>
        <w:gridCol w:w="4994"/>
      </w:tblGrid>
      <w:tr w:rsidR="00A21F9E" w:rsidRPr="005F76C1" w:rsidTr="00D62716">
        <w:trPr>
          <w:trHeight w:val="454"/>
        </w:trPr>
        <w:tc>
          <w:tcPr>
            <w:tcW w:w="3506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节目名称</w:t>
            </w:r>
          </w:p>
        </w:tc>
        <w:tc>
          <w:tcPr>
            <w:tcW w:w="4994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</w:tr>
      <w:tr w:rsidR="00A21F9E" w:rsidTr="00D62716">
        <w:trPr>
          <w:trHeight w:val="454"/>
        </w:trPr>
        <w:tc>
          <w:tcPr>
            <w:tcW w:w="3506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《雪域向往》、《Come to the music》</w:t>
            </w:r>
          </w:p>
        </w:tc>
        <w:tc>
          <w:tcPr>
            <w:tcW w:w="4994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山东艺术学院</w:t>
            </w:r>
          </w:p>
        </w:tc>
      </w:tr>
      <w:tr w:rsidR="00A21F9E" w:rsidTr="00D62716">
        <w:trPr>
          <w:trHeight w:val="454"/>
        </w:trPr>
        <w:tc>
          <w:tcPr>
            <w:tcW w:w="3506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《家乡在山东》</w:t>
            </w:r>
          </w:p>
        </w:tc>
        <w:tc>
          <w:tcPr>
            <w:tcW w:w="4994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济南大学</w:t>
            </w:r>
          </w:p>
        </w:tc>
      </w:tr>
      <w:tr w:rsidR="00A21F9E" w:rsidTr="00D62716">
        <w:trPr>
          <w:trHeight w:val="479"/>
        </w:trPr>
        <w:tc>
          <w:tcPr>
            <w:tcW w:w="3506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《遇见青春遇见你》</w:t>
            </w:r>
          </w:p>
        </w:tc>
        <w:tc>
          <w:tcPr>
            <w:tcW w:w="4994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山东女子学院</w:t>
            </w:r>
          </w:p>
        </w:tc>
      </w:tr>
      <w:tr w:rsidR="00A21F9E" w:rsidTr="00D62716">
        <w:trPr>
          <w:trHeight w:val="454"/>
        </w:trPr>
        <w:tc>
          <w:tcPr>
            <w:tcW w:w="3506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《少林少林》</w:t>
            </w:r>
          </w:p>
        </w:tc>
        <w:tc>
          <w:tcPr>
            <w:tcW w:w="4994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山东师范大学</w:t>
            </w:r>
          </w:p>
        </w:tc>
      </w:tr>
      <w:tr w:rsidR="00A21F9E" w:rsidTr="00D62716">
        <w:trPr>
          <w:trHeight w:val="454"/>
        </w:trPr>
        <w:tc>
          <w:tcPr>
            <w:tcW w:w="3506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《梦在飞翔》</w:t>
            </w:r>
          </w:p>
        </w:tc>
        <w:tc>
          <w:tcPr>
            <w:tcW w:w="4994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山东城市建设职业学院</w:t>
            </w:r>
          </w:p>
        </w:tc>
      </w:tr>
    </w:tbl>
    <w:p w:rsidR="00A21F9E" w:rsidRPr="00837AAC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器乐</w:t>
      </w:r>
    </w:p>
    <w:tbl>
      <w:tblPr>
        <w:tblStyle w:val="a7"/>
        <w:tblW w:w="8465" w:type="dxa"/>
        <w:tblLook w:val="04A0"/>
      </w:tblPr>
      <w:tblGrid>
        <w:gridCol w:w="3535"/>
        <w:gridCol w:w="4930"/>
      </w:tblGrid>
      <w:tr w:rsidR="00A21F9E" w:rsidRPr="005F76C1" w:rsidTr="00D62716">
        <w:trPr>
          <w:trHeight w:val="454"/>
        </w:trPr>
        <w:tc>
          <w:tcPr>
            <w:tcW w:w="3535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节目名称</w:t>
            </w:r>
          </w:p>
        </w:tc>
        <w:tc>
          <w:tcPr>
            <w:tcW w:w="4930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</w:tr>
      <w:tr w:rsidR="00A21F9E" w:rsidTr="00D62716">
        <w:trPr>
          <w:trHeight w:val="454"/>
        </w:trPr>
        <w:tc>
          <w:tcPr>
            <w:tcW w:w="3535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《杨门女将》</w:t>
            </w:r>
          </w:p>
        </w:tc>
        <w:tc>
          <w:tcPr>
            <w:tcW w:w="4930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color w:val="000000"/>
                <w:sz w:val="20"/>
                <w:szCs w:val="20"/>
              </w:rPr>
              <w:t>山东艺术学院</w:t>
            </w:r>
          </w:p>
        </w:tc>
      </w:tr>
      <w:tr w:rsidR="00A21F9E" w:rsidTr="00D62716">
        <w:trPr>
          <w:trHeight w:val="454"/>
        </w:trPr>
        <w:tc>
          <w:tcPr>
            <w:tcW w:w="3535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《泉水人家》</w:t>
            </w:r>
          </w:p>
        </w:tc>
        <w:tc>
          <w:tcPr>
            <w:tcW w:w="4930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济南大学</w:t>
            </w:r>
          </w:p>
        </w:tc>
      </w:tr>
      <w:tr w:rsidR="00A21F9E" w:rsidTr="00D62716">
        <w:trPr>
          <w:trHeight w:val="454"/>
        </w:trPr>
        <w:tc>
          <w:tcPr>
            <w:tcW w:w="3535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《武松打虎》</w:t>
            </w:r>
          </w:p>
        </w:tc>
        <w:tc>
          <w:tcPr>
            <w:tcW w:w="4930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color w:val="000000"/>
                <w:sz w:val="20"/>
                <w:szCs w:val="20"/>
              </w:rPr>
              <w:t>山东艺术学院</w:t>
            </w:r>
          </w:p>
        </w:tc>
      </w:tr>
      <w:tr w:rsidR="00A21F9E" w:rsidTr="00D62716">
        <w:trPr>
          <w:trHeight w:val="454"/>
        </w:trPr>
        <w:tc>
          <w:tcPr>
            <w:tcW w:w="3535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《我和我的祖国》</w:t>
            </w:r>
          </w:p>
        </w:tc>
        <w:tc>
          <w:tcPr>
            <w:tcW w:w="4930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>鲁东大学</w:t>
            </w:r>
          </w:p>
        </w:tc>
      </w:tr>
      <w:tr w:rsidR="00A21F9E" w:rsidTr="00D62716">
        <w:trPr>
          <w:trHeight w:val="454"/>
        </w:trPr>
        <w:tc>
          <w:tcPr>
            <w:tcW w:w="3535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《凤凰涅槃》</w:t>
            </w:r>
          </w:p>
        </w:tc>
        <w:tc>
          <w:tcPr>
            <w:tcW w:w="4930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>曲阜师范大学</w:t>
            </w:r>
          </w:p>
        </w:tc>
      </w:tr>
      <w:tr w:rsidR="00A21F9E" w:rsidTr="00D62716">
        <w:trPr>
          <w:trHeight w:val="454"/>
        </w:trPr>
        <w:tc>
          <w:tcPr>
            <w:tcW w:w="3535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《戏》</w:t>
            </w:r>
          </w:p>
        </w:tc>
        <w:tc>
          <w:tcPr>
            <w:tcW w:w="4930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color w:val="000000"/>
                <w:sz w:val="20"/>
                <w:szCs w:val="20"/>
              </w:rPr>
              <w:t>山东艺术学院</w:t>
            </w:r>
          </w:p>
        </w:tc>
      </w:tr>
    </w:tbl>
    <w:p w:rsidR="00A21F9E" w:rsidRPr="00837AAC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lastRenderedPageBreak/>
        <w:t>舞蹈</w:t>
      </w:r>
    </w:p>
    <w:tbl>
      <w:tblPr>
        <w:tblStyle w:val="a7"/>
        <w:tblW w:w="8465" w:type="dxa"/>
        <w:tblLook w:val="04A0"/>
      </w:tblPr>
      <w:tblGrid>
        <w:gridCol w:w="3535"/>
        <w:gridCol w:w="4930"/>
      </w:tblGrid>
      <w:tr w:rsidR="00A21F9E" w:rsidRPr="005F76C1" w:rsidTr="00D62716">
        <w:trPr>
          <w:trHeight w:val="454"/>
        </w:trPr>
        <w:tc>
          <w:tcPr>
            <w:tcW w:w="3535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节目名称</w:t>
            </w:r>
          </w:p>
        </w:tc>
        <w:tc>
          <w:tcPr>
            <w:tcW w:w="4930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</w:tr>
      <w:tr w:rsidR="00A21F9E" w:rsidTr="00D62716">
        <w:trPr>
          <w:trHeight w:val="454"/>
        </w:trPr>
        <w:tc>
          <w:tcPr>
            <w:tcW w:w="3535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《闯海人》</w:t>
            </w:r>
            <w:r>
              <w:rPr>
                <w:rFonts w:ascii="Arial" w:eastAsia="宋体" w:hAnsi="Arial" w:cs="Arial"/>
                <w:sz w:val="20"/>
                <w:szCs w:val="20"/>
              </w:rPr>
              <w:t>2</w:t>
            </w:r>
          </w:p>
        </w:tc>
        <w:tc>
          <w:tcPr>
            <w:tcW w:w="4930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山东艺术学院</w:t>
            </w:r>
          </w:p>
        </w:tc>
      </w:tr>
      <w:tr w:rsidR="00A21F9E" w:rsidTr="00D62716">
        <w:trPr>
          <w:trHeight w:val="454"/>
        </w:trPr>
        <w:tc>
          <w:tcPr>
            <w:tcW w:w="3535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《垓下歌》</w:t>
            </w:r>
          </w:p>
        </w:tc>
        <w:tc>
          <w:tcPr>
            <w:tcW w:w="4930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山东艺术学院</w:t>
            </w:r>
          </w:p>
        </w:tc>
      </w:tr>
      <w:tr w:rsidR="00A21F9E" w:rsidTr="00D62716">
        <w:trPr>
          <w:trHeight w:val="454"/>
        </w:trPr>
        <w:tc>
          <w:tcPr>
            <w:tcW w:w="3535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《父亲的背影》</w:t>
            </w:r>
          </w:p>
        </w:tc>
        <w:tc>
          <w:tcPr>
            <w:tcW w:w="4930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山东青年政治学院</w:t>
            </w:r>
          </w:p>
        </w:tc>
      </w:tr>
      <w:tr w:rsidR="00A21F9E" w:rsidTr="00D62716">
        <w:trPr>
          <w:trHeight w:val="454"/>
        </w:trPr>
        <w:tc>
          <w:tcPr>
            <w:tcW w:w="3535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《鼓悦欢歌》</w:t>
            </w:r>
          </w:p>
        </w:tc>
        <w:tc>
          <w:tcPr>
            <w:tcW w:w="4930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济南大学</w:t>
            </w:r>
          </w:p>
        </w:tc>
      </w:tr>
      <w:tr w:rsidR="00A21F9E" w:rsidTr="00D62716">
        <w:trPr>
          <w:trHeight w:val="454"/>
        </w:trPr>
        <w:tc>
          <w:tcPr>
            <w:tcW w:w="3535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《梦旅人》</w:t>
            </w:r>
          </w:p>
        </w:tc>
        <w:tc>
          <w:tcPr>
            <w:tcW w:w="4930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山东女子学院</w:t>
            </w:r>
          </w:p>
        </w:tc>
      </w:tr>
      <w:tr w:rsidR="00A21F9E" w:rsidTr="00D62716">
        <w:trPr>
          <w:trHeight w:val="454"/>
        </w:trPr>
        <w:tc>
          <w:tcPr>
            <w:tcW w:w="3535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《致我的大学》</w:t>
            </w:r>
          </w:p>
        </w:tc>
        <w:tc>
          <w:tcPr>
            <w:tcW w:w="4930" w:type="dxa"/>
            <w:vAlign w:val="center"/>
            <w:hideMark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烟台大学</w:t>
            </w:r>
          </w:p>
        </w:tc>
      </w:tr>
    </w:tbl>
    <w:p w:rsidR="00A21F9E" w:rsidRPr="00837AAC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戏剧</w:t>
      </w:r>
    </w:p>
    <w:tbl>
      <w:tblPr>
        <w:tblStyle w:val="a7"/>
        <w:tblW w:w="8500" w:type="dxa"/>
        <w:tblLook w:val="04A0"/>
      </w:tblPr>
      <w:tblGrid>
        <w:gridCol w:w="3506"/>
        <w:gridCol w:w="4994"/>
      </w:tblGrid>
      <w:tr w:rsidR="00A21F9E" w:rsidRPr="005F76C1" w:rsidTr="005707D7">
        <w:trPr>
          <w:trHeight w:val="643"/>
        </w:trPr>
        <w:tc>
          <w:tcPr>
            <w:tcW w:w="3506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节目名称</w:t>
            </w:r>
          </w:p>
        </w:tc>
        <w:tc>
          <w:tcPr>
            <w:tcW w:w="4994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</w:tr>
      <w:tr w:rsidR="00A21F9E" w:rsidTr="005707D7">
        <w:trPr>
          <w:trHeight w:val="454"/>
        </w:trPr>
        <w:tc>
          <w:tcPr>
            <w:tcW w:w="3506" w:type="dxa"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《我的皮肤病舍友》</w:t>
            </w:r>
          </w:p>
        </w:tc>
        <w:tc>
          <w:tcPr>
            <w:tcW w:w="4994" w:type="dxa"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山东艺术学院</w:t>
            </w:r>
          </w:p>
        </w:tc>
      </w:tr>
      <w:tr w:rsidR="00A21F9E" w:rsidTr="005707D7">
        <w:trPr>
          <w:trHeight w:val="454"/>
        </w:trPr>
        <w:tc>
          <w:tcPr>
            <w:tcW w:w="3506" w:type="dxa"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《欠你一命》片段</w:t>
            </w:r>
          </w:p>
        </w:tc>
        <w:tc>
          <w:tcPr>
            <w:tcW w:w="4994" w:type="dxa"/>
            <w:vAlign w:val="center"/>
          </w:tcPr>
          <w:p w:rsidR="00A21F9E" w:rsidRDefault="00A21F9E" w:rsidP="001B65EE">
            <w:pPr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中国石油大学胜利学院</w:t>
            </w:r>
          </w:p>
        </w:tc>
      </w:tr>
      <w:tr w:rsidR="00A21F9E" w:rsidTr="005707D7">
        <w:trPr>
          <w:trHeight w:val="454"/>
        </w:trPr>
        <w:tc>
          <w:tcPr>
            <w:tcW w:w="3506" w:type="dxa"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《红色军功章》</w:t>
            </w:r>
          </w:p>
        </w:tc>
        <w:tc>
          <w:tcPr>
            <w:tcW w:w="4994" w:type="dxa"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青岛理工大学（临沂）</w:t>
            </w:r>
          </w:p>
        </w:tc>
      </w:tr>
      <w:tr w:rsidR="00A21F9E" w:rsidTr="005707D7">
        <w:trPr>
          <w:trHeight w:val="454"/>
        </w:trPr>
        <w:tc>
          <w:tcPr>
            <w:tcW w:w="3506" w:type="dxa"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《戏曲串烧》</w:t>
            </w:r>
          </w:p>
        </w:tc>
        <w:tc>
          <w:tcPr>
            <w:tcW w:w="4994" w:type="dxa"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山东农业大学</w:t>
            </w:r>
          </w:p>
        </w:tc>
      </w:tr>
      <w:tr w:rsidR="00A21F9E" w:rsidTr="005707D7">
        <w:trPr>
          <w:trHeight w:val="454"/>
        </w:trPr>
        <w:tc>
          <w:tcPr>
            <w:tcW w:w="3506" w:type="dxa"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《野火春风斗古城》</w:t>
            </w:r>
          </w:p>
        </w:tc>
        <w:tc>
          <w:tcPr>
            <w:tcW w:w="4994" w:type="dxa"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山东医学高等专科学校（济南）</w:t>
            </w:r>
          </w:p>
        </w:tc>
      </w:tr>
      <w:tr w:rsidR="00A21F9E" w:rsidTr="005707D7">
        <w:trPr>
          <w:trHeight w:val="454"/>
        </w:trPr>
        <w:tc>
          <w:tcPr>
            <w:tcW w:w="3506" w:type="dxa"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《白衣天使》</w:t>
            </w:r>
          </w:p>
        </w:tc>
        <w:tc>
          <w:tcPr>
            <w:tcW w:w="4994" w:type="dxa"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山东医学高等专科</w:t>
            </w:r>
          </w:p>
        </w:tc>
      </w:tr>
    </w:tbl>
    <w:p w:rsidR="00A21F9E" w:rsidRPr="00837AAC" w:rsidRDefault="00A21F9E" w:rsidP="00A21F9E">
      <w:pPr>
        <w:pStyle w:val="a3"/>
        <w:shd w:val="clear" w:color="auto" w:fill="FFFFFF"/>
        <w:spacing w:before="0" w:after="0" w:afterAutospacing="0" w:line="340" w:lineRule="atLeast"/>
        <w:ind w:right="640"/>
        <w:jc w:val="center"/>
        <w:rPr>
          <w:rFonts w:ascii="方正小标宋简体" w:eastAsia="方正小标宋简体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b/>
          <w:bCs/>
          <w:sz w:val="36"/>
          <w:szCs w:val="36"/>
          <w:shd w:val="clear" w:color="auto" w:fill="FFFFFF"/>
        </w:rPr>
        <w:t>朗诵</w:t>
      </w:r>
    </w:p>
    <w:tbl>
      <w:tblPr>
        <w:tblStyle w:val="a7"/>
        <w:tblW w:w="8465" w:type="dxa"/>
        <w:tblLook w:val="04A0"/>
      </w:tblPr>
      <w:tblGrid>
        <w:gridCol w:w="3550"/>
        <w:gridCol w:w="4915"/>
      </w:tblGrid>
      <w:tr w:rsidR="00A21F9E" w:rsidRPr="005F76C1" w:rsidTr="00A21F9E">
        <w:trPr>
          <w:trHeight w:val="454"/>
        </w:trPr>
        <w:tc>
          <w:tcPr>
            <w:tcW w:w="3550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节目名称</w:t>
            </w:r>
          </w:p>
        </w:tc>
        <w:tc>
          <w:tcPr>
            <w:tcW w:w="4915" w:type="dxa"/>
            <w:vAlign w:val="center"/>
          </w:tcPr>
          <w:p w:rsidR="00A21F9E" w:rsidRPr="005F76C1" w:rsidRDefault="00A21F9E" w:rsidP="001B65EE">
            <w:pPr>
              <w:jc w:val="center"/>
              <w:rPr>
                <w:rFonts w:ascii="STHeiti Light" w:eastAsia="STHeiti Light"/>
                <w:sz w:val="32"/>
                <w:szCs w:val="32"/>
              </w:rPr>
            </w:pPr>
            <w:r w:rsidRPr="005F76C1">
              <w:rPr>
                <w:rFonts w:ascii="STHeiti Light" w:eastAsia="STHeiti Light" w:hint="eastAsia"/>
                <w:sz w:val="32"/>
                <w:szCs w:val="32"/>
              </w:rPr>
              <w:t>学校</w:t>
            </w:r>
          </w:p>
        </w:tc>
      </w:tr>
      <w:tr w:rsidR="00A21F9E" w:rsidTr="00A21F9E">
        <w:trPr>
          <w:trHeight w:val="393"/>
        </w:trPr>
        <w:tc>
          <w:tcPr>
            <w:tcW w:w="3550" w:type="dxa"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《最放心的娃》</w:t>
            </w:r>
          </w:p>
        </w:tc>
        <w:tc>
          <w:tcPr>
            <w:tcW w:w="4915" w:type="dxa"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聊城大学</w:t>
            </w:r>
          </w:p>
        </w:tc>
      </w:tr>
      <w:tr w:rsidR="00A21F9E" w:rsidTr="005707D7">
        <w:trPr>
          <w:trHeight w:val="454"/>
        </w:trPr>
        <w:tc>
          <w:tcPr>
            <w:tcW w:w="3550" w:type="dxa"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《娘我回来了》</w:t>
            </w:r>
          </w:p>
        </w:tc>
        <w:tc>
          <w:tcPr>
            <w:tcW w:w="4915" w:type="dxa"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山东理工大学</w:t>
            </w:r>
          </w:p>
        </w:tc>
      </w:tr>
      <w:tr w:rsidR="00A21F9E" w:rsidTr="005707D7">
        <w:trPr>
          <w:trHeight w:val="454"/>
        </w:trPr>
        <w:tc>
          <w:tcPr>
            <w:tcW w:w="3550" w:type="dxa"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《未来你好》</w:t>
            </w:r>
          </w:p>
        </w:tc>
        <w:tc>
          <w:tcPr>
            <w:tcW w:w="4915" w:type="dxa"/>
            <w:vAlign w:val="center"/>
          </w:tcPr>
          <w:p w:rsidR="00A21F9E" w:rsidRDefault="00A21F9E" w:rsidP="001B65EE">
            <w:pPr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鲁东大学</w:t>
            </w:r>
          </w:p>
        </w:tc>
      </w:tr>
    </w:tbl>
    <w:p w:rsidR="001E74DE" w:rsidRPr="005271A0" w:rsidRDefault="001E74DE" w:rsidP="00A21F9E">
      <w:pPr>
        <w:spacing w:line="540" w:lineRule="exact"/>
        <w:rPr>
          <w:rFonts w:ascii="仿宋_GB2312" w:eastAsia="仿宋_GB2312" w:hAnsi="仿宋" w:cs="宋体"/>
          <w:sz w:val="32"/>
          <w:szCs w:val="32"/>
        </w:rPr>
      </w:pPr>
    </w:p>
    <w:sectPr w:rsidR="001E74DE" w:rsidRPr="005271A0" w:rsidSect="005271A0">
      <w:pgSz w:w="11906" w:h="16838"/>
      <w:pgMar w:top="1814" w:right="1531" w:bottom="175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7CA" w:rsidRDefault="00EE07CA" w:rsidP="00A21F9E">
      <w:r>
        <w:separator/>
      </w:r>
    </w:p>
  </w:endnote>
  <w:endnote w:type="continuationSeparator" w:id="0">
    <w:p w:rsidR="00EE07CA" w:rsidRDefault="00EE07CA" w:rsidP="00A21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STHeiti Light">
    <w:altName w:val="微软雅黑"/>
    <w:charset w:val="86"/>
    <w:family w:val="swiss"/>
    <w:pitch w:val="variable"/>
    <w:sig w:usb0="00000000" w:usb1="080F0000" w:usb2="0000001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7CA" w:rsidRDefault="00EE07CA" w:rsidP="00A21F9E">
      <w:r>
        <w:separator/>
      </w:r>
    </w:p>
  </w:footnote>
  <w:footnote w:type="continuationSeparator" w:id="0">
    <w:p w:rsidR="00EE07CA" w:rsidRDefault="00EE07CA" w:rsidP="00A21F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A6E38"/>
    <w:multiLevelType w:val="hybridMultilevel"/>
    <w:tmpl w:val="2A22BA1C"/>
    <w:lvl w:ilvl="0" w:tplc="EBD6273A">
      <w:start w:val="2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4786148"/>
    <w:multiLevelType w:val="hybridMultilevel"/>
    <w:tmpl w:val="3C760ED2"/>
    <w:lvl w:ilvl="0" w:tplc="4C2C838E">
      <w:start w:val="1"/>
      <w:numFmt w:val="japaneseCounting"/>
      <w:lvlText w:val="%1、"/>
      <w:lvlJc w:val="left"/>
      <w:pPr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90" w:hanging="480"/>
      </w:pPr>
    </w:lvl>
    <w:lvl w:ilvl="2" w:tplc="0409001B" w:tentative="1">
      <w:start w:val="1"/>
      <w:numFmt w:val="lowerRoman"/>
      <w:lvlText w:val="%3."/>
      <w:lvlJc w:val="right"/>
      <w:pPr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ind w:left="2550" w:hanging="480"/>
      </w:pPr>
    </w:lvl>
    <w:lvl w:ilvl="4" w:tplc="04090019" w:tentative="1">
      <w:start w:val="1"/>
      <w:numFmt w:val="lowerLetter"/>
      <w:lvlText w:val="%5)"/>
      <w:lvlJc w:val="left"/>
      <w:pPr>
        <w:ind w:left="3030" w:hanging="480"/>
      </w:pPr>
    </w:lvl>
    <w:lvl w:ilvl="5" w:tplc="0409001B" w:tentative="1">
      <w:start w:val="1"/>
      <w:numFmt w:val="lowerRoman"/>
      <w:lvlText w:val="%6."/>
      <w:lvlJc w:val="right"/>
      <w:pPr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ind w:left="3990" w:hanging="480"/>
      </w:pPr>
    </w:lvl>
    <w:lvl w:ilvl="7" w:tplc="04090019" w:tentative="1">
      <w:start w:val="1"/>
      <w:numFmt w:val="lowerLetter"/>
      <w:lvlText w:val="%8)"/>
      <w:lvlJc w:val="left"/>
      <w:pPr>
        <w:ind w:left="4470" w:hanging="480"/>
      </w:pPr>
    </w:lvl>
    <w:lvl w:ilvl="8" w:tplc="0409001B" w:tentative="1">
      <w:start w:val="1"/>
      <w:numFmt w:val="lowerRoman"/>
      <w:lvlText w:val="%9."/>
      <w:lvlJc w:val="right"/>
      <w:pPr>
        <w:ind w:left="4950" w:hanging="480"/>
      </w:pPr>
    </w:lvl>
  </w:abstractNum>
  <w:abstractNum w:abstractNumId="2">
    <w:nsid w:val="74BE6483"/>
    <w:multiLevelType w:val="hybridMultilevel"/>
    <w:tmpl w:val="97ECE19A"/>
    <w:lvl w:ilvl="0" w:tplc="ED346990">
      <w:start w:val="1"/>
      <w:numFmt w:val="none"/>
      <w:lvlText w:val="一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5BA20C6"/>
    <w:multiLevelType w:val="hybridMultilevel"/>
    <w:tmpl w:val="3C760ED2"/>
    <w:lvl w:ilvl="0" w:tplc="4C2C838E">
      <w:start w:val="1"/>
      <w:numFmt w:val="japaneseCounting"/>
      <w:lvlText w:val="%1、"/>
      <w:lvlJc w:val="left"/>
      <w:pPr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90" w:hanging="480"/>
      </w:pPr>
    </w:lvl>
    <w:lvl w:ilvl="2" w:tplc="0409001B" w:tentative="1">
      <w:start w:val="1"/>
      <w:numFmt w:val="lowerRoman"/>
      <w:lvlText w:val="%3."/>
      <w:lvlJc w:val="right"/>
      <w:pPr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ind w:left="2550" w:hanging="480"/>
      </w:pPr>
    </w:lvl>
    <w:lvl w:ilvl="4" w:tplc="04090019" w:tentative="1">
      <w:start w:val="1"/>
      <w:numFmt w:val="lowerLetter"/>
      <w:lvlText w:val="%5)"/>
      <w:lvlJc w:val="left"/>
      <w:pPr>
        <w:ind w:left="3030" w:hanging="480"/>
      </w:pPr>
    </w:lvl>
    <w:lvl w:ilvl="5" w:tplc="0409001B" w:tentative="1">
      <w:start w:val="1"/>
      <w:numFmt w:val="lowerRoman"/>
      <w:lvlText w:val="%6."/>
      <w:lvlJc w:val="right"/>
      <w:pPr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ind w:left="3990" w:hanging="480"/>
      </w:pPr>
    </w:lvl>
    <w:lvl w:ilvl="7" w:tplc="04090019" w:tentative="1">
      <w:start w:val="1"/>
      <w:numFmt w:val="lowerLetter"/>
      <w:lvlText w:val="%8)"/>
      <w:lvlJc w:val="left"/>
      <w:pPr>
        <w:ind w:left="4470" w:hanging="480"/>
      </w:pPr>
    </w:lvl>
    <w:lvl w:ilvl="8" w:tplc="0409001B" w:tentative="1">
      <w:start w:val="1"/>
      <w:numFmt w:val="lowerRoman"/>
      <w:lvlText w:val="%9."/>
      <w:lvlJc w:val="right"/>
      <w:pPr>
        <w:ind w:left="495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151F"/>
    <w:rsid w:val="00131099"/>
    <w:rsid w:val="001E74DE"/>
    <w:rsid w:val="001E7826"/>
    <w:rsid w:val="003F3D6D"/>
    <w:rsid w:val="005271A0"/>
    <w:rsid w:val="006A3D12"/>
    <w:rsid w:val="007313E9"/>
    <w:rsid w:val="00905615"/>
    <w:rsid w:val="00A21F9E"/>
    <w:rsid w:val="00A7151F"/>
    <w:rsid w:val="00A71E2B"/>
    <w:rsid w:val="00C641C7"/>
    <w:rsid w:val="00D12F12"/>
    <w:rsid w:val="00D939BE"/>
    <w:rsid w:val="00EE07CA"/>
    <w:rsid w:val="00EF0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F9E"/>
    <w:rPr>
      <w:rFonts w:ascii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74DE"/>
    <w:pPr>
      <w:spacing w:before="100" w:beforeAutospacing="1" w:after="100" w:afterAutospacing="1"/>
    </w:pPr>
    <w:rPr>
      <w:rFonts w:ascii="宋体" w:eastAsia="宋体" w:hAnsi="宋体" w:cs="宋体"/>
    </w:rPr>
  </w:style>
  <w:style w:type="character" w:styleId="a4">
    <w:name w:val="Hyperlink"/>
    <w:basedOn w:val="a0"/>
    <w:uiPriority w:val="99"/>
    <w:semiHidden/>
    <w:unhideWhenUsed/>
    <w:rsid w:val="001E74DE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A21F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21F9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21F9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21F9E"/>
    <w:rPr>
      <w:sz w:val="18"/>
      <w:szCs w:val="18"/>
    </w:rPr>
  </w:style>
  <w:style w:type="character" w:customStyle="1" w:styleId="apple-converted-space">
    <w:name w:val="apple-converted-space"/>
    <w:basedOn w:val="a0"/>
    <w:rsid w:val="00A21F9E"/>
  </w:style>
  <w:style w:type="table" w:styleId="a7">
    <w:name w:val="Table Grid"/>
    <w:basedOn w:val="a1"/>
    <w:uiPriority w:val="59"/>
    <w:rsid w:val="00A21F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uiPriority w:val="99"/>
    <w:semiHidden/>
    <w:unhideWhenUsed/>
    <w:rsid w:val="00A21F9E"/>
  </w:style>
  <w:style w:type="character" w:styleId="a9">
    <w:name w:val="Emphasis"/>
    <w:basedOn w:val="a0"/>
    <w:uiPriority w:val="20"/>
    <w:qFormat/>
    <w:rsid w:val="00A21F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1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55</Pages>
  <Words>3382</Words>
  <Characters>19278</Characters>
  <Application>Microsoft Office Word</Application>
  <DocSecurity>0</DocSecurity>
  <Lines>160</Lines>
  <Paragraphs>45</Paragraphs>
  <ScaleCrop>false</ScaleCrop>
  <Company>Hewlett-Packard Company</Company>
  <LinksUpToDate>false</LinksUpToDate>
  <CharactersWithSpaces>22615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xsc</dc:creator>
  <cp:keywords/>
  <dc:description/>
  <cp:lastModifiedBy>Administrator</cp:lastModifiedBy>
  <cp:revision>10</cp:revision>
  <dcterms:created xsi:type="dcterms:W3CDTF">2017-10-27T01:02:00Z</dcterms:created>
  <dcterms:modified xsi:type="dcterms:W3CDTF">2017-11-01T02:54:00Z</dcterms:modified>
</cp:coreProperties>
</file>