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137" w:rsidRPr="00D8332C" w:rsidRDefault="007D2137" w:rsidP="007D2137">
      <w:pPr>
        <w:rPr>
          <w:rFonts w:ascii="宋体" w:eastAsia="宋体" w:hAnsi="宋体"/>
          <w:b/>
          <w:sz w:val="32"/>
          <w:szCs w:val="32"/>
        </w:rPr>
      </w:pPr>
      <w:r w:rsidRPr="00D8332C">
        <w:rPr>
          <w:rFonts w:ascii="宋体" w:eastAsia="宋体" w:hAnsi="宋体" w:hint="eastAsia"/>
          <w:b/>
          <w:sz w:val="32"/>
          <w:szCs w:val="32"/>
        </w:rPr>
        <w:t>附件2:</w:t>
      </w:r>
    </w:p>
    <w:p w:rsidR="007D2137" w:rsidRDefault="007D2137" w:rsidP="005D5BD9">
      <w:pPr>
        <w:spacing w:beforeLines="200" w:afterLines="50"/>
        <w:jc w:val="center"/>
        <w:rPr>
          <w:rFonts w:ascii="宋体" w:eastAsia="宋体" w:hAnsi="宋体"/>
          <w:b/>
          <w:sz w:val="44"/>
          <w:szCs w:val="44"/>
        </w:rPr>
      </w:pPr>
      <w:r w:rsidRPr="00D8332C">
        <w:rPr>
          <w:rFonts w:ascii="宋体" w:eastAsia="宋体" w:hAnsi="宋体" w:hint="eastAsia"/>
          <w:b/>
          <w:sz w:val="44"/>
          <w:szCs w:val="44"/>
        </w:rPr>
        <w:t>山东理工大学“十三五”规划重点行动落实措施及进展状况统计表</w:t>
      </w:r>
    </w:p>
    <w:p w:rsidR="007D2137" w:rsidRPr="006649F1" w:rsidRDefault="007D2137" w:rsidP="005D5BD9">
      <w:pPr>
        <w:spacing w:beforeLines="200"/>
        <w:rPr>
          <w:rFonts w:ascii="宋体" w:eastAsia="宋体" w:hAnsi="宋体"/>
          <w:sz w:val="28"/>
          <w:szCs w:val="28"/>
        </w:rPr>
      </w:pPr>
      <w:r w:rsidRPr="006649F1">
        <w:rPr>
          <w:rFonts w:ascii="宋体" w:eastAsia="宋体" w:hAnsi="宋体" w:hint="eastAsia"/>
          <w:sz w:val="28"/>
          <w:szCs w:val="28"/>
        </w:rPr>
        <w:t>填报单位</w:t>
      </w:r>
      <w:r>
        <w:rPr>
          <w:rFonts w:ascii="宋体" w:eastAsia="宋体" w:hAnsi="宋体" w:hint="eastAsia"/>
          <w:sz w:val="28"/>
          <w:szCs w:val="28"/>
        </w:rPr>
        <w:t>（盖章）</w:t>
      </w:r>
      <w:r w:rsidRPr="006649F1">
        <w:rPr>
          <w:rFonts w:ascii="宋体" w:eastAsia="宋体" w:hAnsi="宋体" w:hint="eastAsia"/>
          <w:sz w:val="28"/>
          <w:szCs w:val="28"/>
        </w:rPr>
        <w:t>: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="005D5BD9">
        <w:rPr>
          <w:rFonts w:ascii="宋体" w:eastAsia="宋体" w:hAnsi="宋体" w:hint="eastAsia"/>
          <w:sz w:val="28"/>
          <w:szCs w:val="28"/>
        </w:rPr>
        <w:t>研究生院</w:t>
      </w:r>
      <w:r>
        <w:rPr>
          <w:rFonts w:ascii="宋体" w:eastAsia="宋体" w:hAnsi="宋体" w:hint="eastAsia"/>
          <w:sz w:val="28"/>
          <w:szCs w:val="28"/>
        </w:rPr>
        <w:t xml:space="preserve">           </w:t>
      </w:r>
      <w:r w:rsidRPr="006649F1">
        <w:rPr>
          <w:rFonts w:ascii="宋体" w:eastAsia="宋体" w:hAnsi="宋体" w:hint="eastAsia"/>
          <w:sz w:val="28"/>
          <w:szCs w:val="28"/>
        </w:rPr>
        <w:t>重点行动名称:</w:t>
      </w:r>
      <w:r w:rsidR="005D5BD9" w:rsidRPr="005D5BD9">
        <w:rPr>
          <w:rFonts w:ascii="仿宋" w:eastAsia="仿宋" w:hAnsi="仿宋" w:hint="eastAsia"/>
          <w:sz w:val="28"/>
          <w:szCs w:val="28"/>
        </w:rPr>
        <w:t xml:space="preserve"> </w:t>
      </w:r>
      <w:r w:rsidR="005D5BD9" w:rsidRPr="00D8332C">
        <w:rPr>
          <w:rFonts w:ascii="仿宋" w:eastAsia="仿宋" w:hAnsi="仿宋" w:hint="eastAsia"/>
          <w:sz w:val="28"/>
          <w:szCs w:val="28"/>
        </w:rPr>
        <w:t>人才培养重点行动</w:t>
      </w:r>
      <w:r w:rsidRPr="006649F1">
        <w:rPr>
          <w:rFonts w:ascii="宋体" w:eastAsia="宋体" w:hAnsi="宋体" w:hint="eastAsia"/>
          <w:sz w:val="28"/>
          <w:szCs w:val="28"/>
        </w:rPr>
        <w:t xml:space="preserve">  </w:t>
      </w:r>
      <w:r w:rsidR="00223B6F">
        <w:rPr>
          <w:rFonts w:ascii="宋体" w:eastAsia="宋体" w:hAnsi="宋体" w:hint="eastAsia"/>
          <w:sz w:val="28"/>
          <w:szCs w:val="28"/>
        </w:rPr>
        <w:t xml:space="preserve">    </w:t>
      </w:r>
      <w:r w:rsidRPr="006649F1">
        <w:rPr>
          <w:rFonts w:ascii="宋体" w:eastAsia="宋体" w:hAnsi="宋体" w:hint="eastAsia"/>
          <w:sz w:val="28"/>
          <w:szCs w:val="28"/>
        </w:rPr>
        <w:t xml:space="preserve"> 重点工程名称:</w:t>
      </w:r>
      <w:r w:rsidR="005D5BD9" w:rsidRPr="005D5BD9">
        <w:rPr>
          <w:rFonts w:ascii="仿宋" w:eastAsia="仿宋" w:hAnsi="仿宋" w:hint="eastAsia"/>
          <w:sz w:val="28"/>
          <w:szCs w:val="28"/>
        </w:rPr>
        <w:t xml:space="preserve"> </w:t>
      </w:r>
      <w:r w:rsidR="005D5BD9" w:rsidRPr="00D8332C">
        <w:rPr>
          <w:rFonts w:ascii="仿宋" w:eastAsia="仿宋" w:hAnsi="仿宋" w:hint="eastAsia"/>
          <w:sz w:val="28"/>
          <w:szCs w:val="28"/>
        </w:rPr>
        <w:t>教学质量提升工程</w:t>
      </w:r>
    </w:p>
    <w:tbl>
      <w:tblPr>
        <w:tblStyle w:val="a5"/>
        <w:tblW w:w="15309" w:type="dxa"/>
        <w:jc w:val="center"/>
        <w:tblLayout w:type="fixed"/>
        <w:tblLook w:val="04A0"/>
      </w:tblPr>
      <w:tblGrid>
        <w:gridCol w:w="2508"/>
        <w:gridCol w:w="2693"/>
        <w:gridCol w:w="2693"/>
        <w:gridCol w:w="2977"/>
        <w:gridCol w:w="2126"/>
        <w:gridCol w:w="2312"/>
      </w:tblGrid>
      <w:tr w:rsidR="007D2137" w:rsidRPr="006649F1" w:rsidTr="00575EC3">
        <w:trPr>
          <w:trHeight w:val="490"/>
          <w:jc w:val="center"/>
        </w:trPr>
        <w:tc>
          <w:tcPr>
            <w:tcW w:w="2508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建设目标</w:t>
            </w:r>
          </w:p>
        </w:tc>
        <w:tc>
          <w:tcPr>
            <w:tcW w:w="2693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具体措施</w:t>
            </w:r>
          </w:p>
        </w:tc>
        <w:tc>
          <w:tcPr>
            <w:tcW w:w="2693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时间进度</w:t>
            </w:r>
          </w:p>
        </w:tc>
        <w:tc>
          <w:tcPr>
            <w:tcW w:w="2977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进展情况</w:t>
            </w:r>
          </w:p>
        </w:tc>
        <w:tc>
          <w:tcPr>
            <w:tcW w:w="2126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主要问题</w:t>
            </w:r>
          </w:p>
        </w:tc>
        <w:tc>
          <w:tcPr>
            <w:tcW w:w="2312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后续举措</w:t>
            </w:r>
          </w:p>
        </w:tc>
      </w:tr>
      <w:tr w:rsidR="007D2137" w:rsidRPr="00E15F62" w:rsidTr="00575EC3">
        <w:trPr>
          <w:trHeight w:val="4457"/>
          <w:jc w:val="center"/>
        </w:trPr>
        <w:tc>
          <w:tcPr>
            <w:tcW w:w="2508" w:type="dxa"/>
            <w:vAlign w:val="center"/>
          </w:tcPr>
          <w:p w:rsidR="007D2137" w:rsidRPr="000B6DB2" w:rsidRDefault="003F1065" w:rsidP="003A5B2D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 w:rsidRPr="000B6DB2">
              <w:rPr>
                <w:rFonts w:ascii="仿宋" w:eastAsia="仿宋" w:hAnsi="仿宋" w:hint="eastAsia"/>
                <w:b/>
                <w:szCs w:val="21"/>
              </w:rPr>
              <w:t>构建研究生</w:t>
            </w:r>
            <w:r w:rsidR="00223B6F" w:rsidRPr="000B6DB2">
              <w:rPr>
                <w:rFonts w:ascii="仿宋" w:eastAsia="仿宋" w:hAnsi="仿宋" w:hint="eastAsia"/>
                <w:b/>
                <w:szCs w:val="21"/>
              </w:rPr>
              <w:t>教育</w:t>
            </w:r>
            <w:r w:rsidRPr="000B6DB2">
              <w:rPr>
                <w:rFonts w:ascii="仿宋" w:eastAsia="仿宋" w:hAnsi="仿宋"/>
                <w:b/>
                <w:szCs w:val="21"/>
              </w:rPr>
              <w:t>质量</w:t>
            </w:r>
            <w:r w:rsidR="00D01B40" w:rsidRPr="000B6DB2">
              <w:rPr>
                <w:rFonts w:ascii="仿宋" w:eastAsia="仿宋" w:hAnsi="仿宋" w:hint="eastAsia"/>
                <w:b/>
                <w:szCs w:val="21"/>
              </w:rPr>
              <w:t>监督、控制及保障</w:t>
            </w:r>
            <w:r w:rsidRPr="000B6DB2">
              <w:rPr>
                <w:rFonts w:ascii="仿宋" w:eastAsia="仿宋" w:hAnsi="仿宋"/>
                <w:b/>
                <w:szCs w:val="21"/>
              </w:rPr>
              <w:t>体系</w:t>
            </w:r>
          </w:p>
        </w:tc>
        <w:tc>
          <w:tcPr>
            <w:tcW w:w="2693" w:type="dxa"/>
            <w:vAlign w:val="center"/>
          </w:tcPr>
          <w:p w:rsidR="003F1065" w:rsidRPr="00A83654" w:rsidRDefault="003F1065" w:rsidP="006879DC">
            <w:pPr>
              <w:rPr>
                <w:rFonts w:ascii="仿宋" w:eastAsia="仿宋" w:hAnsi="仿宋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1.提高生源质量。</w:t>
            </w:r>
          </w:p>
          <w:p w:rsidR="003F1065" w:rsidRPr="00A83654" w:rsidRDefault="003F1065" w:rsidP="006879DC">
            <w:pPr>
              <w:rPr>
                <w:rFonts w:ascii="仿宋" w:eastAsia="仿宋" w:hAnsi="仿宋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2.实施研究生教育质量提升计划</w:t>
            </w:r>
          </w:p>
          <w:p w:rsidR="003F1065" w:rsidRPr="00A83654" w:rsidRDefault="003F1065" w:rsidP="006879DC">
            <w:pPr>
              <w:rPr>
                <w:rFonts w:ascii="仿宋" w:eastAsia="仿宋" w:hAnsi="仿宋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3.加强导师队伍建设</w:t>
            </w:r>
          </w:p>
          <w:p w:rsidR="003F1065" w:rsidRPr="00A83654" w:rsidRDefault="003F1065" w:rsidP="006879DC">
            <w:pPr>
              <w:rPr>
                <w:rFonts w:ascii="仿宋" w:eastAsia="仿宋" w:hAnsi="仿宋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4.加强研究生学风建设</w:t>
            </w:r>
          </w:p>
          <w:p w:rsidR="003F1065" w:rsidRPr="00A83654" w:rsidRDefault="003F1065" w:rsidP="006879DC">
            <w:pPr>
              <w:rPr>
                <w:rFonts w:ascii="仿宋" w:eastAsia="仿宋" w:hAnsi="仿宋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5.加强学位论文质量监控。</w:t>
            </w:r>
          </w:p>
          <w:p w:rsidR="003F1065" w:rsidRPr="00A83654" w:rsidRDefault="003F1065" w:rsidP="006879DC">
            <w:pPr>
              <w:rPr>
                <w:rFonts w:ascii="仿宋" w:eastAsia="仿宋" w:hAnsi="仿宋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6.完善研究生教育奖励机制与荣誉体系</w:t>
            </w:r>
          </w:p>
          <w:p w:rsidR="003F1065" w:rsidRPr="00A83654" w:rsidRDefault="003F1065" w:rsidP="006879DC">
            <w:pPr>
              <w:rPr>
                <w:rFonts w:ascii="仿宋" w:eastAsia="仿宋" w:hAnsi="仿宋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7.完善教育管理体系</w:t>
            </w:r>
          </w:p>
          <w:p w:rsidR="003F1065" w:rsidRPr="00A83654" w:rsidRDefault="003F1065" w:rsidP="006879DC">
            <w:pPr>
              <w:rPr>
                <w:rFonts w:ascii="仿宋" w:eastAsia="仿宋" w:hAnsi="仿宋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8.构建院内团队管理服务体系</w:t>
            </w:r>
          </w:p>
          <w:p w:rsidR="003F1065" w:rsidRPr="00A83654" w:rsidRDefault="003F1065" w:rsidP="006879DC">
            <w:pPr>
              <w:rPr>
                <w:rFonts w:ascii="仿宋" w:eastAsia="仿宋" w:hAnsi="仿宋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9.推进校院二级管理</w:t>
            </w:r>
            <w:r w:rsidR="00C304EA">
              <w:rPr>
                <w:rFonts w:ascii="仿宋" w:eastAsia="仿宋" w:hAnsi="仿宋" w:hint="eastAsia"/>
                <w:szCs w:val="21"/>
              </w:rPr>
              <w:t>重心下移</w:t>
            </w:r>
          </w:p>
          <w:p w:rsidR="007D2137" w:rsidRPr="00A83654" w:rsidRDefault="003F1065" w:rsidP="006879DC">
            <w:pPr>
              <w:rPr>
                <w:rFonts w:ascii="仿宋" w:eastAsia="仿宋" w:hAnsi="仿宋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10.稳定教学管理和辅导员队伍</w:t>
            </w:r>
          </w:p>
        </w:tc>
        <w:tc>
          <w:tcPr>
            <w:tcW w:w="2693" w:type="dxa"/>
            <w:vAlign w:val="center"/>
          </w:tcPr>
          <w:p w:rsidR="00223B6F" w:rsidRPr="00A83654" w:rsidRDefault="00223B6F" w:rsidP="00223B6F">
            <w:pPr>
              <w:spacing w:line="300" w:lineRule="exact"/>
              <w:rPr>
                <w:rFonts w:ascii="仿宋" w:eastAsia="仿宋" w:hAnsi="仿宋" w:hint="eastAsia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2017—2018年，初步构建完成质量监控</w:t>
            </w:r>
            <w:r w:rsidR="00D01B40" w:rsidRPr="00A83654">
              <w:rPr>
                <w:rFonts w:ascii="仿宋" w:eastAsia="仿宋" w:hAnsi="仿宋" w:hint="eastAsia"/>
                <w:szCs w:val="21"/>
              </w:rPr>
              <w:t>保障</w:t>
            </w:r>
            <w:r w:rsidRPr="00A83654">
              <w:rPr>
                <w:rFonts w:ascii="仿宋" w:eastAsia="仿宋" w:hAnsi="仿宋" w:hint="eastAsia"/>
                <w:szCs w:val="21"/>
              </w:rPr>
              <w:t>体系；</w:t>
            </w:r>
          </w:p>
          <w:p w:rsidR="00223B6F" w:rsidRPr="00A83654" w:rsidRDefault="00223B6F" w:rsidP="00223B6F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2019年—2020年，完善质量监控</w:t>
            </w:r>
            <w:r w:rsidR="00D01B40" w:rsidRPr="00A83654">
              <w:rPr>
                <w:rFonts w:ascii="仿宋" w:eastAsia="仿宋" w:hAnsi="仿宋" w:hint="eastAsia"/>
                <w:szCs w:val="21"/>
              </w:rPr>
              <w:t>保障</w:t>
            </w:r>
            <w:r w:rsidRPr="00A83654">
              <w:rPr>
                <w:rFonts w:ascii="仿宋" w:eastAsia="仿宋" w:hAnsi="仿宋" w:hint="eastAsia"/>
                <w:szCs w:val="21"/>
              </w:rPr>
              <w:t>体系。</w:t>
            </w:r>
          </w:p>
        </w:tc>
        <w:tc>
          <w:tcPr>
            <w:tcW w:w="2977" w:type="dxa"/>
            <w:vAlign w:val="center"/>
          </w:tcPr>
          <w:p w:rsidR="007D2137" w:rsidRPr="00A83654" w:rsidRDefault="00192E49" w:rsidP="006879DC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已着手</w:t>
            </w:r>
            <w:r w:rsidR="00AB57D5" w:rsidRPr="00A83654">
              <w:rPr>
                <w:rFonts w:ascii="仿宋" w:eastAsia="仿宋" w:hAnsi="仿宋" w:hint="eastAsia"/>
                <w:szCs w:val="21"/>
              </w:rPr>
              <w:t>省内外高校的调研工作。</w:t>
            </w:r>
          </w:p>
        </w:tc>
        <w:tc>
          <w:tcPr>
            <w:tcW w:w="2126" w:type="dxa"/>
            <w:vAlign w:val="center"/>
          </w:tcPr>
          <w:p w:rsidR="007D2137" w:rsidRPr="00A83654" w:rsidRDefault="00AB57D5" w:rsidP="00341B05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没有形成</w:t>
            </w:r>
            <w:r w:rsidR="00192E49">
              <w:rPr>
                <w:rFonts w:ascii="仿宋" w:eastAsia="仿宋" w:hAnsi="仿宋" w:hint="eastAsia"/>
                <w:szCs w:val="21"/>
              </w:rPr>
              <w:t>完整</w:t>
            </w:r>
            <w:r w:rsidRPr="00A83654">
              <w:rPr>
                <w:rFonts w:ascii="仿宋" w:eastAsia="仿宋" w:hAnsi="仿宋" w:hint="eastAsia"/>
                <w:szCs w:val="21"/>
              </w:rPr>
              <w:t>的研究生</w:t>
            </w:r>
            <w:r w:rsidR="00496CBA" w:rsidRPr="00A83654">
              <w:rPr>
                <w:rFonts w:ascii="仿宋" w:eastAsia="仿宋" w:hAnsi="仿宋" w:hint="eastAsia"/>
                <w:szCs w:val="21"/>
              </w:rPr>
              <w:t>质量监控保障体系，缺乏</w:t>
            </w:r>
            <w:r w:rsidRPr="00A83654">
              <w:rPr>
                <w:rFonts w:ascii="仿宋" w:eastAsia="仿宋" w:hAnsi="仿宋" w:hint="eastAsia"/>
                <w:szCs w:val="21"/>
              </w:rPr>
              <w:t>学业预警机制和研究生就业质量跟踪调查机制，对研究生教育质量没有形成很好的把控能力。</w:t>
            </w:r>
          </w:p>
        </w:tc>
        <w:tc>
          <w:tcPr>
            <w:tcW w:w="2312" w:type="dxa"/>
            <w:vAlign w:val="center"/>
          </w:tcPr>
          <w:p w:rsidR="007D2137" w:rsidRPr="00A83654" w:rsidRDefault="00E42986" w:rsidP="00341B05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进一步加强调研，吸收省内外高校的先进经验，</w:t>
            </w:r>
            <w:r w:rsidR="002C22E9" w:rsidRPr="00A83654">
              <w:rPr>
                <w:rFonts w:ascii="仿宋" w:eastAsia="仿宋" w:hAnsi="仿宋" w:hint="eastAsia"/>
                <w:szCs w:val="21"/>
              </w:rPr>
              <w:t>重点从导师队伍建设、课程教学监控、加强学位论文质量等方面入手，</w:t>
            </w:r>
            <w:r w:rsidR="00192E49">
              <w:rPr>
                <w:rFonts w:ascii="仿宋" w:eastAsia="仿宋" w:hAnsi="仿宋" w:hint="eastAsia"/>
                <w:szCs w:val="21"/>
              </w:rPr>
              <w:t>初步</w:t>
            </w:r>
            <w:r w:rsidR="002C22E9" w:rsidRPr="00A83654">
              <w:rPr>
                <w:rFonts w:ascii="仿宋" w:eastAsia="仿宋" w:hAnsi="仿宋" w:hint="eastAsia"/>
                <w:szCs w:val="21"/>
              </w:rPr>
              <w:t>完成研究生学业预警机制建设。</w:t>
            </w:r>
          </w:p>
        </w:tc>
      </w:tr>
      <w:tr w:rsidR="003F1065" w:rsidRPr="00E15F62" w:rsidTr="00575EC3">
        <w:trPr>
          <w:trHeight w:val="682"/>
          <w:jc w:val="center"/>
        </w:trPr>
        <w:tc>
          <w:tcPr>
            <w:tcW w:w="2508" w:type="dxa"/>
            <w:vAlign w:val="center"/>
          </w:tcPr>
          <w:p w:rsidR="003F1065" w:rsidRPr="000B6DB2" w:rsidRDefault="003F1065" w:rsidP="003A5B2D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 w:rsidRPr="000B6DB2">
              <w:rPr>
                <w:rFonts w:ascii="仿宋" w:eastAsia="仿宋" w:hAnsi="仿宋" w:hint="eastAsia"/>
                <w:b/>
                <w:szCs w:val="21"/>
              </w:rPr>
              <w:t>建立多元</w:t>
            </w:r>
            <w:r w:rsidR="00A83654" w:rsidRPr="000B6DB2">
              <w:rPr>
                <w:rFonts w:ascii="仿宋" w:eastAsia="仿宋" w:hAnsi="仿宋" w:hint="eastAsia"/>
                <w:b/>
                <w:szCs w:val="21"/>
              </w:rPr>
              <w:t>化</w:t>
            </w:r>
            <w:r w:rsidRPr="000B6DB2">
              <w:rPr>
                <w:rFonts w:ascii="仿宋" w:eastAsia="仿宋" w:hAnsi="仿宋" w:hint="eastAsia"/>
                <w:b/>
                <w:szCs w:val="21"/>
              </w:rPr>
              <w:t>的研究生教育培养模式</w:t>
            </w:r>
          </w:p>
        </w:tc>
        <w:tc>
          <w:tcPr>
            <w:tcW w:w="2693" w:type="dxa"/>
            <w:vAlign w:val="center"/>
          </w:tcPr>
          <w:p w:rsidR="003F1065" w:rsidRPr="00A83654" w:rsidRDefault="003A5B2D" w:rsidP="006879DC">
            <w:pPr>
              <w:spacing w:line="300" w:lineRule="exact"/>
              <w:rPr>
                <w:rFonts w:ascii="仿宋" w:eastAsia="仿宋" w:hAnsi="仿宋" w:hint="eastAsia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1.</w:t>
            </w:r>
            <w:r w:rsidR="003F1065" w:rsidRPr="00A83654">
              <w:rPr>
                <w:rFonts w:ascii="仿宋" w:eastAsia="仿宋" w:hAnsi="仿宋"/>
                <w:szCs w:val="21"/>
              </w:rPr>
              <w:t>优化研究生培养方案</w:t>
            </w:r>
          </w:p>
          <w:p w:rsidR="003A5B2D" w:rsidRPr="00A83654" w:rsidRDefault="003A5B2D" w:rsidP="006879DC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2.搭建优质课程信息化教学平台，实现优质教学资源共建共享</w:t>
            </w:r>
          </w:p>
        </w:tc>
        <w:tc>
          <w:tcPr>
            <w:tcW w:w="2693" w:type="dxa"/>
            <w:vAlign w:val="center"/>
          </w:tcPr>
          <w:p w:rsidR="003F1065" w:rsidRPr="00A83654" w:rsidRDefault="00A83654" w:rsidP="006879DC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1.</w:t>
            </w:r>
            <w:r w:rsidR="003A5B2D" w:rsidRPr="00A83654">
              <w:rPr>
                <w:rFonts w:ascii="仿宋" w:eastAsia="仿宋" w:hAnsi="仿宋" w:hint="eastAsia"/>
                <w:szCs w:val="21"/>
              </w:rPr>
              <w:t>2017—</w:t>
            </w:r>
            <w:r w:rsidR="003F1065" w:rsidRPr="00A83654">
              <w:rPr>
                <w:rFonts w:ascii="仿宋" w:eastAsia="仿宋" w:hAnsi="仿宋" w:hint="eastAsia"/>
                <w:szCs w:val="21"/>
              </w:rPr>
              <w:t>201</w:t>
            </w:r>
            <w:r w:rsidRPr="00A83654">
              <w:rPr>
                <w:rFonts w:ascii="仿宋" w:eastAsia="仿宋" w:hAnsi="仿宋" w:hint="eastAsia"/>
                <w:szCs w:val="21"/>
              </w:rPr>
              <w:t>9</w:t>
            </w:r>
            <w:r w:rsidR="003F1065" w:rsidRPr="00A83654">
              <w:rPr>
                <w:rFonts w:ascii="仿宋" w:eastAsia="仿宋" w:hAnsi="仿宋" w:hint="eastAsia"/>
                <w:szCs w:val="21"/>
              </w:rPr>
              <w:t>年</w:t>
            </w:r>
            <w:r w:rsidR="003A5B2D" w:rsidRPr="00A83654">
              <w:rPr>
                <w:rFonts w:ascii="仿宋" w:eastAsia="仿宋" w:hAnsi="仿宋" w:hint="eastAsia"/>
                <w:szCs w:val="21"/>
              </w:rPr>
              <w:t>，调研、修订</w:t>
            </w:r>
            <w:r w:rsidRPr="00A83654">
              <w:rPr>
                <w:rFonts w:ascii="仿宋" w:eastAsia="仿宋" w:hAnsi="仿宋" w:hint="eastAsia"/>
                <w:szCs w:val="21"/>
              </w:rPr>
              <w:t>完成</w:t>
            </w:r>
            <w:r w:rsidR="003F1065" w:rsidRPr="00A83654">
              <w:rPr>
                <w:rFonts w:ascii="仿宋" w:eastAsia="仿宋" w:hAnsi="仿宋" w:hint="eastAsia"/>
                <w:szCs w:val="21"/>
              </w:rPr>
              <w:t>培养方案；</w:t>
            </w:r>
          </w:p>
          <w:p w:rsidR="003F1065" w:rsidRPr="00A83654" w:rsidRDefault="00A83654" w:rsidP="003A5B2D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2.2017-2019年，计划立项3-5门课程开展信息化课程建设；2020年基本实现研究生公共课程的网络教学。</w:t>
            </w:r>
          </w:p>
        </w:tc>
        <w:tc>
          <w:tcPr>
            <w:tcW w:w="2977" w:type="dxa"/>
            <w:vAlign w:val="center"/>
          </w:tcPr>
          <w:p w:rsidR="003F1065" w:rsidRPr="00A83654" w:rsidRDefault="003F1065" w:rsidP="00A83654">
            <w:pPr>
              <w:spacing w:line="300" w:lineRule="exact"/>
              <w:rPr>
                <w:rFonts w:ascii="仿宋" w:eastAsia="仿宋" w:hAnsi="仿宋" w:hint="eastAsia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1.</w:t>
            </w:r>
            <w:r w:rsidRPr="00A83654">
              <w:rPr>
                <w:rFonts w:ascii="仿宋" w:eastAsia="仿宋" w:hAnsi="仿宋"/>
                <w:szCs w:val="21"/>
              </w:rPr>
              <w:t>将研究生参加创新创业训练及竞赛情况纳入培养方案</w:t>
            </w:r>
            <w:r w:rsidR="00575EC3">
              <w:rPr>
                <w:rFonts w:ascii="仿宋" w:eastAsia="仿宋" w:hAnsi="仿宋" w:hint="eastAsia"/>
                <w:szCs w:val="21"/>
              </w:rPr>
              <w:t>，</w:t>
            </w:r>
            <w:r w:rsidRPr="00A83654">
              <w:rPr>
                <w:rFonts w:ascii="仿宋" w:eastAsia="仿宋" w:hAnsi="仿宋" w:hint="eastAsia"/>
                <w:szCs w:val="21"/>
              </w:rPr>
              <w:t>继续扩大选修课程学分比例</w:t>
            </w:r>
            <w:r w:rsidR="00575EC3">
              <w:rPr>
                <w:rFonts w:ascii="仿宋" w:eastAsia="仿宋" w:hAnsi="仿宋" w:hint="eastAsia"/>
                <w:szCs w:val="21"/>
              </w:rPr>
              <w:t>；</w:t>
            </w:r>
          </w:p>
          <w:p w:rsidR="00A83654" w:rsidRPr="00A83654" w:rsidRDefault="00A83654" w:rsidP="00346FE8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2.</w:t>
            </w:r>
            <w:r w:rsidR="00575EC3">
              <w:rPr>
                <w:rFonts w:ascii="仿宋" w:eastAsia="仿宋" w:hAnsi="仿宋" w:hint="eastAsia"/>
                <w:szCs w:val="21"/>
              </w:rPr>
              <w:t>将课程信息化</w:t>
            </w:r>
            <w:r w:rsidR="00B45B80">
              <w:rPr>
                <w:rFonts w:ascii="仿宋" w:eastAsia="仿宋" w:hAnsi="仿宋" w:hint="eastAsia"/>
                <w:szCs w:val="21"/>
              </w:rPr>
              <w:t>列</w:t>
            </w:r>
            <w:r w:rsidRPr="00A83654">
              <w:rPr>
                <w:rFonts w:ascii="仿宋" w:eastAsia="仿宋" w:hAnsi="仿宋"/>
                <w:szCs w:val="21"/>
              </w:rPr>
              <w:t>入</w:t>
            </w:r>
            <w:r w:rsidRPr="00A83654">
              <w:rPr>
                <w:rFonts w:ascii="仿宋" w:eastAsia="仿宋" w:hAnsi="仿宋" w:hint="eastAsia"/>
                <w:szCs w:val="21"/>
              </w:rPr>
              <w:t>下</w:t>
            </w:r>
            <w:r w:rsidRPr="00A83654">
              <w:rPr>
                <w:rFonts w:ascii="仿宋" w:eastAsia="仿宋" w:hAnsi="仿宋"/>
                <w:szCs w:val="21"/>
              </w:rPr>
              <w:t>一阶段工作计划</w:t>
            </w:r>
            <w:r w:rsidR="00346FE8">
              <w:rPr>
                <w:rFonts w:ascii="仿宋" w:eastAsia="仿宋" w:hAnsi="仿宋" w:hint="eastAsia"/>
                <w:szCs w:val="21"/>
              </w:rPr>
              <w:t>。</w:t>
            </w:r>
          </w:p>
        </w:tc>
        <w:tc>
          <w:tcPr>
            <w:tcW w:w="2126" w:type="dxa"/>
            <w:vAlign w:val="center"/>
          </w:tcPr>
          <w:p w:rsidR="003F1065" w:rsidRPr="00A83654" w:rsidRDefault="00162DEC" w:rsidP="00341B05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尚未建立明确的创新创业学分认定标准；</w:t>
            </w:r>
            <w:r w:rsidR="00A83654" w:rsidRPr="00A83654">
              <w:rPr>
                <w:rFonts w:ascii="仿宋" w:eastAsia="仿宋" w:hAnsi="仿宋" w:hint="eastAsia"/>
                <w:szCs w:val="21"/>
              </w:rPr>
              <w:t>目前仍没有研究生网络教学平台。</w:t>
            </w:r>
          </w:p>
        </w:tc>
        <w:tc>
          <w:tcPr>
            <w:tcW w:w="2312" w:type="dxa"/>
            <w:vAlign w:val="center"/>
          </w:tcPr>
          <w:p w:rsidR="003F1065" w:rsidRPr="00A83654" w:rsidRDefault="00346FE8" w:rsidP="006879DC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A83654">
              <w:rPr>
                <w:rFonts w:ascii="仿宋" w:eastAsia="仿宋" w:hAnsi="仿宋" w:hint="eastAsia"/>
                <w:szCs w:val="21"/>
              </w:rPr>
              <w:t>2018年上学期完成研究生课程任课教师的调研。</w:t>
            </w:r>
          </w:p>
        </w:tc>
      </w:tr>
      <w:tr w:rsidR="003F1065" w:rsidRPr="00E15F62" w:rsidTr="00575EC3">
        <w:trPr>
          <w:trHeight w:val="5228"/>
          <w:jc w:val="center"/>
        </w:trPr>
        <w:tc>
          <w:tcPr>
            <w:tcW w:w="2508" w:type="dxa"/>
            <w:vAlign w:val="center"/>
          </w:tcPr>
          <w:p w:rsidR="003F1065" w:rsidRPr="000B6DB2" w:rsidRDefault="00C7131D" w:rsidP="006879DC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lastRenderedPageBreak/>
              <w:t>提高</w:t>
            </w:r>
            <w:r w:rsidR="003F1065" w:rsidRPr="000B6DB2">
              <w:rPr>
                <w:rFonts w:ascii="仿宋" w:eastAsia="仿宋" w:hAnsi="仿宋" w:hint="eastAsia"/>
                <w:b/>
                <w:szCs w:val="21"/>
              </w:rPr>
              <w:t>研究生教育的国际化</w:t>
            </w:r>
            <w:r>
              <w:rPr>
                <w:rFonts w:ascii="仿宋" w:eastAsia="仿宋" w:hAnsi="仿宋" w:hint="eastAsia"/>
                <w:b/>
                <w:szCs w:val="21"/>
              </w:rPr>
              <w:t>水平</w:t>
            </w:r>
          </w:p>
        </w:tc>
        <w:tc>
          <w:tcPr>
            <w:tcW w:w="2693" w:type="dxa"/>
            <w:vAlign w:val="center"/>
          </w:tcPr>
          <w:p w:rsidR="0039207D" w:rsidRPr="0039207D" w:rsidRDefault="0039207D" w:rsidP="0039207D">
            <w:pPr>
              <w:rPr>
                <w:rFonts w:ascii="仿宋" w:eastAsia="仿宋" w:hAnsi="仿宋"/>
              </w:rPr>
            </w:pPr>
            <w:r w:rsidRPr="0039207D">
              <w:rPr>
                <w:rFonts w:ascii="仿宋" w:eastAsia="仿宋" w:hAnsi="仿宋" w:hint="eastAsia"/>
              </w:rPr>
              <w:t>1.积极推进国际学术交流，鼓励与国外高校</w:t>
            </w:r>
            <w:r w:rsidR="00575EC3">
              <w:rPr>
                <w:rFonts w:ascii="仿宋" w:eastAsia="仿宋" w:hAnsi="仿宋" w:hint="eastAsia"/>
              </w:rPr>
              <w:t>的联合培养，引进国外课程体系、教学模式、导师团队等优质教学资源；</w:t>
            </w:r>
          </w:p>
          <w:p w:rsidR="0039207D" w:rsidRPr="0039207D" w:rsidRDefault="0039207D" w:rsidP="0039207D">
            <w:pPr>
              <w:rPr>
                <w:rFonts w:ascii="仿宋" w:eastAsia="仿宋" w:hAnsi="仿宋"/>
              </w:rPr>
            </w:pPr>
            <w:r w:rsidRPr="0039207D">
              <w:rPr>
                <w:rFonts w:ascii="仿宋" w:eastAsia="仿宋" w:hAnsi="仿宋" w:hint="eastAsia"/>
              </w:rPr>
              <w:t>2.提升导师国际化学术视野，要求年轻导师</w:t>
            </w:r>
            <w:r w:rsidR="00575EC3">
              <w:rPr>
                <w:rFonts w:ascii="仿宋" w:eastAsia="仿宋" w:hAnsi="仿宋" w:hint="eastAsia"/>
              </w:rPr>
              <w:t>需具有海外经历；</w:t>
            </w:r>
          </w:p>
          <w:p w:rsidR="0039207D" w:rsidRPr="0039207D" w:rsidRDefault="0039207D" w:rsidP="0039207D">
            <w:pPr>
              <w:rPr>
                <w:rFonts w:ascii="仿宋" w:eastAsia="仿宋" w:hAnsi="仿宋"/>
              </w:rPr>
            </w:pPr>
            <w:r w:rsidRPr="0039207D">
              <w:rPr>
                <w:rFonts w:ascii="仿宋" w:eastAsia="仿宋" w:hAnsi="仿宋" w:hint="eastAsia"/>
              </w:rPr>
              <w:t>3.出台相关政策，资助研究生短期合作研究或参加高水平国际（境外）</w:t>
            </w:r>
            <w:r w:rsidR="00575EC3">
              <w:rPr>
                <w:rFonts w:ascii="仿宋" w:eastAsia="仿宋" w:hAnsi="仿宋" w:hint="eastAsia"/>
              </w:rPr>
              <w:t>学术会议；</w:t>
            </w:r>
          </w:p>
          <w:p w:rsidR="003F1065" w:rsidRPr="0039207D" w:rsidRDefault="0039207D" w:rsidP="0039207D">
            <w:pPr>
              <w:rPr>
                <w:rFonts w:ascii="仿宋" w:eastAsia="仿宋" w:hAnsi="仿宋"/>
              </w:rPr>
            </w:pPr>
            <w:r w:rsidRPr="0039207D">
              <w:rPr>
                <w:rFonts w:ascii="仿宋" w:eastAsia="仿宋" w:hAnsi="仿宋" w:hint="eastAsia"/>
              </w:rPr>
              <w:t>4.计划博士研究生毕业要求有半年以上的海外合作研究经历</w:t>
            </w:r>
            <w:r>
              <w:rPr>
                <w:rFonts w:ascii="仿宋" w:eastAsia="仿宋" w:hAnsi="仿宋" w:hint="eastAsia"/>
              </w:rPr>
              <w:t>；</w:t>
            </w:r>
            <w:r w:rsidRPr="0039207D">
              <w:rPr>
                <w:rFonts w:ascii="仿宋" w:eastAsia="仿宋" w:hAnsi="仿宋" w:hint="eastAsia"/>
              </w:rPr>
              <w:t>硕士研究生优秀毕业生须具有海外经历。</w:t>
            </w:r>
          </w:p>
        </w:tc>
        <w:tc>
          <w:tcPr>
            <w:tcW w:w="2693" w:type="dxa"/>
            <w:vAlign w:val="center"/>
          </w:tcPr>
          <w:p w:rsidR="003F1065" w:rsidRPr="0039207D" w:rsidRDefault="003F1065" w:rsidP="006879DC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39207D">
              <w:rPr>
                <w:rFonts w:ascii="仿宋" w:eastAsia="仿宋" w:hAnsi="仿宋" w:hint="eastAsia"/>
                <w:szCs w:val="21"/>
              </w:rPr>
              <w:t>2017</w:t>
            </w:r>
            <w:r w:rsidR="00E80D6C">
              <w:rPr>
                <w:rFonts w:ascii="仿宋" w:eastAsia="仿宋" w:hAnsi="仿宋" w:hint="eastAsia"/>
                <w:szCs w:val="21"/>
              </w:rPr>
              <w:t>—2018</w:t>
            </w:r>
            <w:r w:rsidRPr="0039207D">
              <w:rPr>
                <w:rFonts w:ascii="仿宋" w:eastAsia="仿宋" w:hAnsi="仿宋" w:hint="eastAsia"/>
                <w:szCs w:val="21"/>
              </w:rPr>
              <w:t>年，出台研究生教育国际化的有关规定；</w:t>
            </w:r>
          </w:p>
          <w:p w:rsidR="003F1065" w:rsidRPr="0039207D" w:rsidRDefault="003F1065" w:rsidP="006879DC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39207D">
              <w:rPr>
                <w:rFonts w:ascii="仿宋" w:eastAsia="仿宋" w:hAnsi="仿宋" w:hint="eastAsia"/>
                <w:szCs w:val="21"/>
              </w:rPr>
              <w:t>2018年-2020年，争取每年派出</w:t>
            </w:r>
            <w:r w:rsidR="00E80D6C">
              <w:rPr>
                <w:rFonts w:ascii="仿宋" w:eastAsia="仿宋" w:hAnsi="仿宋" w:hint="eastAsia"/>
                <w:szCs w:val="21"/>
              </w:rPr>
              <w:t>5</w:t>
            </w:r>
            <w:r w:rsidRPr="0039207D">
              <w:rPr>
                <w:rFonts w:ascii="仿宋" w:eastAsia="仿宋" w:hAnsi="仿宋" w:hint="eastAsia"/>
                <w:szCs w:val="21"/>
              </w:rPr>
              <w:t>名</w:t>
            </w:r>
            <w:r w:rsidR="00E80D6C">
              <w:rPr>
                <w:rFonts w:ascii="仿宋" w:eastAsia="仿宋" w:hAnsi="仿宋" w:hint="eastAsia"/>
                <w:szCs w:val="21"/>
              </w:rPr>
              <w:t>左右</w:t>
            </w:r>
            <w:r w:rsidR="00575EC3">
              <w:rPr>
                <w:rFonts w:ascii="仿宋" w:eastAsia="仿宋" w:hAnsi="仿宋" w:hint="eastAsia"/>
                <w:szCs w:val="21"/>
              </w:rPr>
              <w:t>研究生出国参加学术会议或进修；</w:t>
            </w:r>
          </w:p>
          <w:p w:rsidR="003F1065" w:rsidRPr="0039207D" w:rsidRDefault="003F1065" w:rsidP="006879DC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39207D">
              <w:rPr>
                <w:rFonts w:ascii="仿宋" w:eastAsia="仿宋" w:hAnsi="仿宋" w:hint="eastAsia"/>
                <w:szCs w:val="21"/>
              </w:rPr>
              <w:t>2018年-2020年，力争每年派遣5名</w:t>
            </w:r>
            <w:r w:rsidR="00E80D6C">
              <w:rPr>
                <w:rFonts w:ascii="仿宋" w:eastAsia="仿宋" w:hAnsi="仿宋" w:hint="eastAsia"/>
                <w:szCs w:val="21"/>
              </w:rPr>
              <w:t>左右</w:t>
            </w:r>
            <w:r w:rsidRPr="0039207D">
              <w:rPr>
                <w:rFonts w:ascii="仿宋" w:eastAsia="仿宋" w:hAnsi="仿宋" w:hint="eastAsia"/>
                <w:szCs w:val="21"/>
              </w:rPr>
              <w:t>导师</w:t>
            </w:r>
            <w:r w:rsidR="00E80D6C">
              <w:rPr>
                <w:rFonts w:ascii="仿宋" w:eastAsia="仿宋" w:hAnsi="仿宋" w:hint="eastAsia"/>
                <w:szCs w:val="21"/>
              </w:rPr>
              <w:t>出国进行为期半年的科研训练；</w:t>
            </w:r>
            <w:r w:rsidRPr="0039207D">
              <w:rPr>
                <w:rFonts w:ascii="仿宋" w:eastAsia="仿宋" w:hAnsi="仿宋" w:hint="eastAsia"/>
                <w:szCs w:val="21"/>
              </w:rPr>
              <w:t>聘请1-2</w:t>
            </w:r>
            <w:r w:rsidR="00E80D6C">
              <w:rPr>
                <w:rFonts w:ascii="仿宋" w:eastAsia="仿宋" w:hAnsi="仿宋" w:hint="eastAsia"/>
                <w:szCs w:val="21"/>
              </w:rPr>
              <w:t>名</w:t>
            </w:r>
            <w:r w:rsidRPr="0039207D">
              <w:rPr>
                <w:rFonts w:ascii="仿宋" w:eastAsia="仿宋" w:hAnsi="仿宋" w:hint="eastAsia"/>
                <w:szCs w:val="21"/>
              </w:rPr>
              <w:t>国外教授担任</w:t>
            </w:r>
            <w:r w:rsidR="00E80D6C">
              <w:rPr>
                <w:rFonts w:ascii="仿宋" w:eastAsia="仿宋" w:hAnsi="仿宋" w:hint="eastAsia"/>
                <w:szCs w:val="21"/>
              </w:rPr>
              <w:t>国际</w:t>
            </w:r>
            <w:r w:rsidR="00575EC3">
              <w:rPr>
                <w:rFonts w:ascii="仿宋" w:eastAsia="仿宋" w:hAnsi="仿宋" w:hint="eastAsia"/>
                <w:szCs w:val="21"/>
              </w:rPr>
              <w:t>导师；</w:t>
            </w:r>
          </w:p>
          <w:p w:rsidR="003F1065" w:rsidRPr="0039207D" w:rsidRDefault="003F1065" w:rsidP="006879DC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39207D">
              <w:rPr>
                <w:rFonts w:ascii="仿宋" w:eastAsia="仿宋" w:hAnsi="仿宋" w:hint="eastAsia"/>
                <w:szCs w:val="21"/>
              </w:rPr>
              <w:t>2018年-2020年，每年遴选1-2门课程，开展双语教学或全英语授课，与国外高校共同进行课程建设或教学。</w:t>
            </w:r>
          </w:p>
        </w:tc>
        <w:tc>
          <w:tcPr>
            <w:tcW w:w="2977" w:type="dxa"/>
            <w:vAlign w:val="center"/>
          </w:tcPr>
          <w:p w:rsidR="003F1065" w:rsidRPr="0039207D" w:rsidRDefault="00946C97" w:rsidP="00946C97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正进行</w:t>
            </w:r>
            <w:r w:rsidR="003F1065" w:rsidRPr="0039207D">
              <w:rPr>
                <w:rFonts w:ascii="仿宋" w:eastAsia="仿宋" w:hAnsi="仿宋"/>
                <w:szCs w:val="21"/>
              </w:rPr>
              <w:t>有关</w:t>
            </w:r>
            <w:r>
              <w:rPr>
                <w:rFonts w:ascii="仿宋" w:eastAsia="仿宋" w:hAnsi="仿宋" w:hint="eastAsia"/>
                <w:szCs w:val="21"/>
              </w:rPr>
              <w:t>文件收集和</w:t>
            </w:r>
            <w:r w:rsidR="003F1065" w:rsidRPr="0039207D">
              <w:rPr>
                <w:rFonts w:ascii="仿宋" w:eastAsia="仿宋" w:hAnsi="仿宋"/>
                <w:szCs w:val="21"/>
              </w:rPr>
              <w:t>调研</w:t>
            </w:r>
            <w:r>
              <w:rPr>
                <w:rFonts w:ascii="仿宋" w:eastAsia="仿宋" w:hAnsi="仿宋" w:hint="eastAsia"/>
                <w:szCs w:val="21"/>
              </w:rPr>
              <w:t>工作</w:t>
            </w:r>
            <w:r w:rsidR="003F1065" w:rsidRPr="0039207D">
              <w:rPr>
                <w:rFonts w:ascii="仿宋" w:eastAsia="仿宋" w:hAnsi="仿宋" w:hint="eastAsia"/>
                <w:szCs w:val="21"/>
              </w:rPr>
              <w:t>。</w:t>
            </w:r>
          </w:p>
        </w:tc>
        <w:tc>
          <w:tcPr>
            <w:tcW w:w="2126" w:type="dxa"/>
            <w:vAlign w:val="center"/>
          </w:tcPr>
          <w:p w:rsidR="003F1065" w:rsidRPr="0039207D" w:rsidRDefault="00CB40FA" w:rsidP="00341B05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缺乏</w:t>
            </w:r>
            <w:r w:rsidR="003F1065" w:rsidRPr="0039207D">
              <w:rPr>
                <w:rFonts w:ascii="仿宋" w:eastAsia="仿宋" w:hAnsi="仿宋" w:hint="eastAsia"/>
                <w:szCs w:val="21"/>
              </w:rPr>
              <w:t>资金</w:t>
            </w:r>
            <w:r>
              <w:rPr>
                <w:rFonts w:ascii="仿宋" w:eastAsia="仿宋" w:hAnsi="仿宋" w:hint="eastAsia"/>
                <w:szCs w:val="21"/>
              </w:rPr>
              <w:t>支持；导师国际化水平偏低。</w:t>
            </w:r>
          </w:p>
        </w:tc>
        <w:tc>
          <w:tcPr>
            <w:tcW w:w="2312" w:type="dxa"/>
            <w:vAlign w:val="center"/>
          </w:tcPr>
          <w:p w:rsidR="003F1065" w:rsidRPr="0039207D" w:rsidRDefault="00CB40FA" w:rsidP="00341B05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积极</w:t>
            </w:r>
            <w:r>
              <w:rPr>
                <w:rFonts w:ascii="仿宋" w:eastAsia="仿宋" w:hAnsi="仿宋" w:hint="eastAsia"/>
                <w:szCs w:val="21"/>
              </w:rPr>
              <w:t>争取</w:t>
            </w:r>
            <w:r w:rsidR="003F1065" w:rsidRPr="0039207D">
              <w:rPr>
                <w:rFonts w:ascii="仿宋" w:eastAsia="仿宋" w:hAnsi="仿宋"/>
                <w:szCs w:val="21"/>
              </w:rPr>
              <w:t>省</w:t>
            </w:r>
            <w:r>
              <w:rPr>
                <w:rFonts w:ascii="仿宋" w:eastAsia="仿宋" w:hAnsi="仿宋" w:hint="eastAsia"/>
                <w:szCs w:val="21"/>
              </w:rPr>
              <w:t>级与</w:t>
            </w:r>
            <w:r w:rsidR="003F1065" w:rsidRPr="0039207D">
              <w:rPr>
                <w:rFonts w:ascii="仿宋" w:eastAsia="仿宋" w:hAnsi="仿宋"/>
                <w:szCs w:val="21"/>
              </w:rPr>
              <w:t>国家留学基金支持</w:t>
            </w:r>
            <w:r>
              <w:rPr>
                <w:rFonts w:ascii="仿宋" w:eastAsia="仿宋" w:hAnsi="仿宋" w:hint="eastAsia"/>
                <w:szCs w:val="21"/>
              </w:rPr>
              <w:t>。</w:t>
            </w:r>
          </w:p>
        </w:tc>
      </w:tr>
      <w:tr w:rsidR="0039207D" w:rsidRPr="00E15F62" w:rsidTr="00575EC3">
        <w:trPr>
          <w:trHeight w:val="2677"/>
          <w:jc w:val="center"/>
        </w:trPr>
        <w:tc>
          <w:tcPr>
            <w:tcW w:w="2508" w:type="dxa"/>
            <w:vAlign w:val="center"/>
          </w:tcPr>
          <w:p w:rsidR="0039207D" w:rsidRPr="000B6DB2" w:rsidRDefault="0039207D" w:rsidP="004A6C32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 w:rsidRPr="000B6DB2">
              <w:rPr>
                <w:rFonts w:ascii="仿宋" w:eastAsia="仿宋" w:hAnsi="仿宋" w:hint="eastAsia"/>
                <w:b/>
                <w:szCs w:val="21"/>
              </w:rPr>
              <w:t>构建研究生管理信息系统</w:t>
            </w:r>
          </w:p>
        </w:tc>
        <w:tc>
          <w:tcPr>
            <w:tcW w:w="2693" w:type="dxa"/>
            <w:vAlign w:val="center"/>
          </w:tcPr>
          <w:p w:rsidR="0039207D" w:rsidRPr="00926BDB" w:rsidRDefault="0039207D" w:rsidP="004A6C32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926BDB">
              <w:rPr>
                <w:rFonts w:ascii="仿宋" w:eastAsia="仿宋" w:hAnsi="仿宋" w:hint="eastAsia"/>
                <w:szCs w:val="21"/>
              </w:rPr>
              <w:t>建立研究生管理信息系统，实现研究生教育的大数据分析和智能化管理。</w:t>
            </w:r>
          </w:p>
        </w:tc>
        <w:tc>
          <w:tcPr>
            <w:tcW w:w="2693" w:type="dxa"/>
            <w:vAlign w:val="center"/>
          </w:tcPr>
          <w:p w:rsidR="0039207D" w:rsidRPr="00926BDB" w:rsidRDefault="0039207D" w:rsidP="004A6C32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926BDB">
              <w:rPr>
                <w:rFonts w:ascii="仿宋" w:eastAsia="仿宋" w:hAnsi="仿宋" w:hint="eastAsia"/>
                <w:szCs w:val="21"/>
              </w:rPr>
              <w:t>2017—2018年，完成调研、经费预算与招标工作；</w:t>
            </w:r>
          </w:p>
          <w:p w:rsidR="0039207D" w:rsidRPr="00926BDB" w:rsidRDefault="0039207D" w:rsidP="004A6C32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926BDB">
              <w:rPr>
                <w:rFonts w:ascii="仿宋" w:eastAsia="仿宋" w:hAnsi="仿宋" w:hint="eastAsia"/>
                <w:szCs w:val="21"/>
              </w:rPr>
              <w:t>2019—2020年，完成系统的安装、调试；进一步完善管理信息系统。</w:t>
            </w:r>
          </w:p>
        </w:tc>
        <w:tc>
          <w:tcPr>
            <w:tcW w:w="2977" w:type="dxa"/>
            <w:vAlign w:val="center"/>
          </w:tcPr>
          <w:p w:rsidR="0039207D" w:rsidRPr="00926BDB" w:rsidRDefault="0039207D" w:rsidP="004A6C32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926BDB">
              <w:rPr>
                <w:rFonts w:ascii="仿宋" w:eastAsia="仿宋" w:hAnsi="仿宋"/>
                <w:szCs w:val="21"/>
              </w:rPr>
              <w:t>已完成信息管理</w:t>
            </w:r>
            <w:r w:rsidRPr="00926BDB">
              <w:rPr>
                <w:rFonts w:ascii="仿宋" w:eastAsia="仿宋" w:hAnsi="仿宋" w:hint="eastAsia"/>
                <w:szCs w:val="21"/>
              </w:rPr>
              <w:t>系统</w:t>
            </w:r>
            <w:r w:rsidRPr="00926BDB">
              <w:rPr>
                <w:rFonts w:ascii="仿宋" w:eastAsia="仿宋" w:hAnsi="仿宋"/>
                <w:szCs w:val="21"/>
              </w:rPr>
              <w:t>的前期调研</w:t>
            </w:r>
            <w:r w:rsidRPr="00926BDB">
              <w:rPr>
                <w:rFonts w:ascii="仿宋" w:eastAsia="仿宋" w:hAnsi="仿宋" w:hint="eastAsia"/>
                <w:szCs w:val="21"/>
              </w:rPr>
              <w:t>，</w:t>
            </w:r>
            <w:r w:rsidRPr="00926BDB">
              <w:rPr>
                <w:rFonts w:ascii="仿宋" w:eastAsia="仿宋" w:hAnsi="仿宋"/>
                <w:szCs w:val="21"/>
              </w:rPr>
              <w:t>形成调研报告</w:t>
            </w:r>
            <w:r w:rsidRPr="00926BDB">
              <w:rPr>
                <w:rFonts w:ascii="仿宋" w:eastAsia="仿宋" w:hAnsi="仿宋" w:hint="eastAsia"/>
                <w:szCs w:val="21"/>
              </w:rPr>
              <w:t>；已完成专项资金规划项目申请书。</w:t>
            </w:r>
          </w:p>
        </w:tc>
        <w:tc>
          <w:tcPr>
            <w:tcW w:w="2126" w:type="dxa"/>
            <w:vAlign w:val="center"/>
          </w:tcPr>
          <w:p w:rsidR="0039207D" w:rsidRPr="00926BDB" w:rsidRDefault="0039207D" w:rsidP="00341B05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没有</w:t>
            </w:r>
            <w:r w:rsidR="00FA505E">
              <w:rPr>
                <w:rFonts w:ascii="仿宋" w:eastAsia="仿宋" w:hAnsi="仿宋" w:hint="eastAsia"/>
                <w:szCs w:val="21"/>
              </w:rPr>
              <w:t>管理</w:t>
            </w:r>
            <w:r w:rsidRPr="00926BDB">
              <w:rPr>
                <w:rFonts w:ascii="仿宋" w:eastAsia="仿宋" w:hAnsi="仿宋" w:hint="eastAsia"/>
                <w:szCs w:val="21"/>
              </w:rPr>
              <w:t>系统</w:t>
            </w:r>
            <w:r>
              <w:rPr>
                <w:rFonts w:ascii="仿宋" w:eastAsia="仿宋" w:hAnsi="仿宋" w:hint="eastAsia"/>
                <w:szCs w:val="21"/>
              </w:rPr>
              <w:t>，</w:t>
            </w:r>
            <w:r w:rsidRPr="00926BDB">
              <w:rPr>
                <w:rFonts w:ascii="仿宋" w:eastAsia="仿宋" w:hAnsi="仿宋" w:hint="eastAsia"/>
                <w:szCs w:val="21"/>
              </w:rPr>
              <w:t>工作量较大；系统前期投入较高；</w:t>
            </w:r>
            <w:r>
              <w:rPr>
                <w:rFonts w:ascii="仿宋" w:eastAsia="仿宋" w:hAnsi="仿宋" w:hint="eastAsia"/>
                <w:szCs w:val="21"/>
              </w:rPr>
              <w:t>前期</w:t>
            </w:r>
            <w:r w:rsidRPr="00926BDB">
              <w:rPr>
                <w:rFonts w:ascii="仿宋" w:eastAsia="仿宋" w:hAnsi="仿宋" w:hint="eastAsia"/>
                <w:szCs w:val="21"/>
              </w:rPr>
              <w:t>数据</w:t>
            </w:r>
            <w:r>
              <w:rPr>
                <w:rFonts w:ascii="仿宋" w:eastAsia="仿宋" w:hAnsi="仿宋" w:hint="eastAsia"/>
                <w:szCs w:val="21"/>
              </w:rPr>
              <w:t>缺乏</w:t>
            </w:r>
            <w:r w:rsidRPr="00926BDB">
              <w:rPr>
                <w:rFonts w:ascii="仿宋" w:eastAsia="仿宋" w:hAnsi="仿宋" w:hint="eastAsia"/>
                <w:szCs w:val="21"/>
              </w:rPr>
              <w:t>。</w:t>
            </w:r>
          </w:p>
        </w:tc>
        <w:tc>
          <w:tcPr>
            <w:tcW w:w="2312" w:type="dxa"/>
            <w:vAlign w:val="center"/>
          </w:tcPr>
          <w:p w:rsidR="0039207D" w:rsidRPr="00341B05" w:rsidRDefault="00346FE8" w:rsidP="006879DC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积极争取上级领导的支持。</w:t>
            </w:r>
          </w:p>
        </w:tc>
      </w:tr>
    </w:tbl>
    <w:p w:rsidR="007D2137" w:rsidRDefault="007D2137" w:rsidP="007D2137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                  </w:t>
      </w:r>
      <w:r w:rsidR="00C60F50">
        <w:rPr>
          <w:rFonts w:ascii="宋体" w:eastAsia="宋体" w:hAnsi="宋体" w:hint="eastAsia"/>
          <w:sz w:val="28"/>
          <w:szCs w:val="28"/>
        </w:rPr>
        <w:t xml:space="preserve">               </w:t>
      </w:r>
      <w:r w:rsidR="00CB40FA">
        <w:rPr>
          <w:rFonts w:ascii="宋体" w:eastAsia="宋体" w:hAnsi="宋体" w:hint="eastAsia"/>
          <w:sz w:val="28"/>
          <w:szCs w:val="28"/>
        </w:rPr>
        <w:t xml:space="preserve">       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 w:rsidRPr="00AA5C67">
        <w:rPr>
          <w:rFonts w:ascii="宋体" w:eastAsia="宋体" w:hAnsi="宋体" w:hint="eastAsia"/>
          <w:sz w:val="28"/>
          <w:szCs w:val="28"/>
        </w:rPr>
        <w:t>负责人：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 w:rsidRPr="00AA5C67"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 w:rsidR="00CB40FA"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 w:rsidRPr="00AA5C67">
        <w:rPr>
          <w:rFonts w:ascii="宋体" w:eastAsia="宋体" w:hAnsi="宋体" w:hint="eastAsia"/>
          <w:sz w:val="28"/>
          <w:szCs w:val="28"/>
        </w:rPr>
        <w:t>填报时间：</w:t>
      </w:r>
      <w:r w:rsidR="00C60F50">
        <w:rPr>
          <w:rFonts w:ascii="宋体" w:eastAsia="宋体" w:hAnsi="宋体" w:hint="eastAsia"/>
          <w:sz w:val="28"/>
          <w:szCs w:val="28"/>
        </w:rPr>
        <w:t>2017年9月21</w:t>
      </w:r>
    </w:p>
    <w:p w:rsidR="00C60F50" w:rsidRDefault="00C60F50" w:rsidP="00BB30CF">
      <w:pPr>
        <w:spacing w:beforeLines="200" w:afterLines="50"/>
        <w:rPr>
          <w:rFonts w:ascii="宋体" w:eastAsia="宋体" w:hAnsi="宋体" w:hint="eastAsia"/>
          <w:b/>
          <w:sz w:val="44"/>
          <w:szCs w:val="44"/>
        </w:rPr>
      </w:pPr>
    </w:p>
    <w:p w:rsidR="003F1065" w:rsidRDefault="003F1065" w:rsidP="005D5BD9">
      <w:pPr>
        <w:spacing w:beforeLines="200" w:afterLines="50"/>
        <w:jc w:val="center"/>
        <w:rPr>
          <w:rFonts w:ascii="宋体" w:eastAsia="宋体" w:hAnsi="宋体"/>
          <w:b/>
          <w:sz w:val="44"/>
          <w:szCs w:val="44"/>
        </w:rPr>
      </w:pPr>
      <w:r w:rsidRPr="00D8332C">
        <w:rPr>
          <w:rFonts w:ascii="宋体" w:eastAsia="宋体" w:hAnsi="宋体" w:hint="eastAsia"/>
          <w:b/>
          <w:sz w:val="44"/>
          <w:szCs w:val="44"/>
        </w:rPr>
        <w:lastRenderedPageBreak/>
        <w:t>山东理工大学“十三五”规划重点行动落实措施及进展状况统计表</w:t>
      </w:r>
    </w:p>
    <w:p w:rsidR="003F1065" w:rsidRPr="006649F1" w:rsidRDefault="003F1065" w:rsidP="005D5BD9">
      <w:pPr>
        <w:spacing w:beforeLines="200"/>
        <w:rPr>
          <w:rFonts w:ascii="宋体" w:eastAsia="宋体" w:hAnsi="宋体"/>
          <w:sz w:val="28"/>
          <w:szCs w:val="28"/>
        </w:rPr>
      </w:pPr>
      <w:r w:rsidRPr="006649F1">
        <w:rPr>
          <w:rFonts w:ascii="宋体" w:eastAsia="宋体" w:hAnsi="宋体" w:hint="eastAsia"/>
          <w:sz w:val="28"/>
          <w:szCs w:val="28"/>
        </w:rPr>
        <w:t>填报单位</w:t>
      </w:r>
      <w:r>
        <w:rPr>
          <w:rFonts w:ascii="宋体" w:eastAsia="宋体" w:hAnsi="宋体" w:hint="eastAsia"/>
          <w:sz w:val="28"/>
          <w:szCs w:val="28"/>
        </w:rPr>
        <w:t>（盖章）</w:t>
      </w:r>
      <w:r w:rsidRPr="006649F1">
        <w:rPr>
          <w:rFonts w:ascii="宋体" w:eastAsia="宋体" w:hAnsi="宋体" w:hint="eastAsia"/>
          <w:sz w:val="28"/>
          <w:szCs w:val="28"/>
        </w:rPr>
        <w:t>: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="005D5BD9">
        <w:rPr>
          <w:rFonts w:ascii="宋体" w:eastAsia="宋体" w:hAnsi="宋体" w:hint="eastAsia"/>
          <w:sz w:val="28"/>
          <w:szCs w:val="28"/>
        </w:rPr>
        <w:t>研究生院</w:t>
      </w:r>
      <w:r>
        <w:rPr>
          <w:rFonts w:ascii="宋体" w:eastAsia="宋体" w:hAnsi="宋体" w:hint="eastAsia"/>
          <w:sz w:val="28"/>
          <w:szCs w:val="28"/>
        </w:rPr>
        <w:t xml:space="preserve">         </w:t>
      </w:r>
      <w:r w:rsidRPr="006649F1">
        <w:rPr>
          <w:rFonts w:ascii="宋体" w:eastAsia="宋体" w:hAnsi="宋体" w:hint="eastAsia"/>
          <w:sz w:val="28"/>
          <w:szCs w:val="28"/>
        </w:rPr>
        <w:t>重点行动名称:</w:t>
      </w:r>
      <w:r w:rsidR="005D5BD9" w:rsidRPr="005D5BD9">
        <w:rPr>
          <w:rFonts w:ascii="仿宋" w:eastAsia="仿宋" w:hAnsi="仿宋" w:hint="eastAsia"/>
          <w:sz w:val="28"/>
          <w:szCs w:val="28"/>
        </w:rPr>
        <w:t xml:space="preserve"> </w:t>
      </w:r>
      <w:r w:rsidR="005D5BD9" w:rsidRPr="00D8332C">
        <w:rPr>
          <w:rFonts w:ascii="仿宋" w:eastAsia="仿宋" w:hAnsi="仿宋" w:hint="eastAsia"/>
          <w:sz w:val="28"/>
          <w:szCs w:val="28"/>
        </w:rPr>
        <w:t>人才培养重点行动</w:t>
      </w:r>
      <w:r w:rsidRPr="006649F1">
        <w:rPr>
          <w:rFonts w:ascii="宋体" w:eastAsia="宋体" w:hAnsi="宋体" w:hint="eastAsia"/>
          <w:sz w:val="28"/>
          <w:szCs w:val="28"/>
        </w:rPr>
        <w:t xml:space="preserve">        重点工程名称:</w:t>
      </w:r>
      <w:r w:rsidR="005D5BD9" w:rsidRPr="005D5BD9">
        <w:rPr>
          <w:rFonts w:ascii="仿宋" w:eastAsia="仿宋" w:hAnsi="仿宋" w:hint="eastAsia"/>
          <w:sz w:val="28"/>
          <w:szCs w:val="28"/>
        </w:rPr>
        <w:t xml:space="preserve"> </w:t>
      </w:r>
      <w:r w:rsidR="005D5BD9" w:rsidRPr="00D8332C">
        <w:rPr>
          <w:rFonts w:ascii="仿宋" w:eastAsia="仿宋" w:hAnsi="仿宋" w:hint="eastAsia"/>
          <w:sz w:val="28"/>
          <w:szCs w:val="28"/>
        </w:rPr>
        <w:t>学生实践能力提升工程</w:t>
      </w:r>
    </w:p>
    <w:tbl>
      <w:tblPr>
        <w:tblStyle w:val="a5"/>
        <w:tblW w:w="15309" w:type="dxa"/>
        <w:jc w:val="center"/>
        <w:tblLayout w:type="fixed"/>
        <w:tblLook w:val="04A0"/>
      </w:tblPr>
      <w:tblGrid>
        <w:gridCol w:w="2508"/>
        <w:gridCol w:w="2693"/>
        <w:gridCol w:w="2693"/>
        <w:gridCol w:w="2835"/>
        <w:gridCol w:w="2268"/>
        <w:gridCol w:w="2312"/>
      </w:tblGrid>
      <w:tr w:rsidR="003F1065" w:rsidRPr="006649F1" w:rsidTr="00575EC3">
        <w:trPr>
          <w:trHeight w:val="490"/>
          <w:jc w:val="center"/>
        </w:trPr>
        <w:tc>
          <w:tcPr>
            <w:tcW w:w="2508" w:type="dxa"/>
            <w:vAlign w:val="center"/>
          </w:tcPr>
          <w:p w:rsidR="003F1065" w:rsidRPr="00DD7637" w:rsidRDefault="003F1065" w:rsidP="007C15FF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建设目标</w:t>
            </w:r>
          </w:p>
        </w:tc>
        <w:tc>
          <w:tcPr>
            <w:tcW w:w="2693" w:type="dxa"/>
            <w:vAlign w:val="center"/>
          </w:tcPr>
          <w:p w:rsidR="003F1065" w:rsidRPr="00DD7637" w:rsidRDefault="003F1065" w:rsidP="007C15FF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具体措施</w:t>
            </w:r>
          </w:p>
        </w:tc>
        <w:tc>
          <w:tcPr>
            <w:tcW w:w="2693" w:type="dxa"/>
            <w:vAlign w:val="center"/>
          </w:tcPr>
          <w:p w:rsidR="003F1065" w:rsidRPr="00DD7637" w:rsidRDefault="003F1065" w:rsidP="007C15FF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时间进度</w:t>
            </w:r>
          </w:p>
        </w:tc>
        <w:tc>
          <w:tcPr>
            <w:tcW w:w="2835" w:type="dxa"/>
            <w:vAlign w:val="center"/>
          </w:tcPr>
          <w:p w:rsidR="003F1065" w:rsidRPr="00DD7637" w:rsidRDefault="003F1065" w:rsidP="007C15FF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进展情况</w:t>
            </w:r>
          </w:p>
        </w:tc>
        <w:tc>
          <w:tcPr>
            <w:tcW w:w="2268" w:type="dxa"/>
            <w:vAlign w:val="center"/>
          </w:tcPr>
          <w:p w:rsidR="003F1065" w:rsidRPr="00DD7637" w:rsidRDefault="003F1065" w:rsidP="007C15FF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主要问题</w:t>
            </w:r>
          </w:p>
        </w:tc>
        <w:tc>
          <w:tcPr>
            <w:tcW w:w="2312" w:type="dxa"/>
            <w:vAlign w:val="center"/>
          </w:tcPr>
          <w:p w:rsidR="003F1065" w:rsidRPr="00DD7637" w:rsidRDefault="003F1065" w:rsidP="007C15FF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后续举措</w:t>
            </w:r>
          </w:p>
        </w:tc>
      </w:tr>
      <w:tr w:rsidR="00977DD0" w:rsidRPr="00E15F62" w:rsidTr="00575EC3">
        <w:trPr>
          <w:trHeight w:val="3432"/>
          <w:jc w:val="center"/>
        </w:trPr>
        <w:tc>
          <w:tcPr>
            <w:tcW w:w="2508" w:type="dxa"/>
            <w:vAlign w:val="center"/>
          </w:tcPr>
          <w:p w:rsidR="00977DD0" w:rsidRPr="00F36E43" w:rsidRDefault="00977DD0" w:rsidP="002C7D1C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 w:rsidRPr="00F36E43">
              <w:rPr>
                <w:rFonts w:ascii="仿宋" w:eastAsia="仿宋" w:hAnsi="仿宋"/>
                <w:b/>
                <w:szCs w:val="21"/>
              </w:rPr>
              <w:t>建立研究生工作站及</w:t>
            </w:r>
            <w:r w:rsidR="002C7D1C" w:rsidRPr="00F36E43">
              <w:rPr>
                <w:rFonts w:ascii="仿宋" w:eastAsia="仿宋" w:hAnsi="仿宋" w:hint="eastAsia"/>
                <w:b/>
                <w:szCs w:val="21"/>
              </w:rPr>
              <w:t>联合培养</w:t>
            </w:r>
            <w:r w:rsidRPr="00F36E43">
              <w:rPr>
                <w:rFonts w:ascii="仿宋" w:eastAsia="仿宋" w:hAnsi="仿宋"/>
                <w:b/>
                <w:szCs w:val="21"/>
              </w:rPr>
              <w:t>基地的准入与淘汰机制</w:t>
            </w:r>
          </w:p>
        </w:tc>
        <w:tc>
          <w:tcPr>
            <w:tcW w:w="2693" w:type="dxa"/>
            <w:vAlign w:val="center"/>
          </w:tcPr>
          <w:p w:rsidR="00977DD0" w:rsidRPr="00F36E43" w:rsidRDefault="00977DD0" w:rsidP="007C15FF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F36E43">
              <w:rPr>
                <w:rFonts w:ascii="仿宋" w:eastAsia="仿宋" w:hAnsi="仿宋" w:hint="eastAsia"/>
                <w:szCs w:val="21"/>
              </w:rPr>
              <w:t>1.严格审核新</w:t>
            </w:r>
            <w:r w:rsidR="00CC5135" w:rsidRPr="00F36E43">
              <w:rPr>
                <w:rFonts w:ascii="仿宋" w:eastAsia="仿宋" w:hAnsi="仿宋" w:hint="eastAsia"/>
                <w:szCs w:val="21"/>
              </w:rPr>
              <w:t>增研究生</w:t>
            </w:r>
            <w:r w:rsidRPr="00F36E43">
              <w:rPr>
                <w:rFonts w:ascii="仿宋" w:eastAsia="仿宋" w:hAnsi="仿宋" w:hint="eastAsia"/>
                <w:szCs w:val="21"/>
              </w:rPr>
              <w:t>工作站及</w:t>
            </w:r>
            <w:r w:rsidR="00CC5135" w:rsidRPr="00F36E43">
              <w:rPr>
                <w:rFonts w:ascii="仿宋" w:eastAsia="仿宋" w:hAnsi="仿宋" w:hint="eastAsia"/>
                <w:szCs w:val="21"/>
              </w:rPr>
              <w:t>联合培养</w:t>
            </w:r>
            <w:r w:rsidRPr="00F36E43">
              <w:rPr>
                <w:rFonts w:ascii="仿宋" w:eastAsia="仿宋" w:hAnsi="仿宋" w:hint="eastAsia"/>
                <w:szCs w:val="21"/>
              </w:rPr>
              <w:t>基地资质</w:t>
            </w:r>
            <w:r w:rsidR="002C7D1C" w:rsidRPr="00F36E43">
              <w:rPr>
                <w:rFonts w:ascii="仿宋" w:eastAsia="仿宋" w:hAnsi="仿宋" w:hint="eastAsia"/>
                <w:szCs w:val="21"/>
              </w:rPr>
              <w:t>；</w:t>
            </w:r>
          </w:p>
          <w:p w:rsidR="00977DD0" w:rsidRPr="00F36E43" w:rsidRDefault="00977DD0" w:rsidP="00CC5135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F36E43">
              <w:rPr>
                <w:rFonts w:ascii="仿宋" w:eastAsia="仿宋" w:hAnsi="仿宋" w:hint="eastAsia"/>
                <w:szCs w:val="21"/>
              </w:rPr>
              <w:t>2.</w:t>
            </w:r>
            <w:r w:rsidR="00CC5135" w:rsidRPr="00F36E43">
              <w:rPr>
                <w:rFonts w:ascii="仿宋" w:eastAsia="仿宋" w:hAnsi="仿宋" w:hint="eastAsia"/>
                <w:szCs w:val="21"/>
              </w:rPr>
              <w:t>建立研究生</w:t>
            </w:r>
            <w:r w:rsidRPr="00F36E43">
              <w:rPr>
                <w:rFonts w:ascii="仿宋" w:eastAsia="仿宋" w:hAnsi="仿宋" w:hint="eastAsia"/>
                <w:szCs w:val="21"/>
              </w:rPr>
              <w:t>工作站和</w:t>
            </w:r>
            <w:r w:rsidR="00CC5135" w:rsidRPr="00F36E43">
              <w:rPr>
                <w:rFonts w:ascii="仿宋" w:eastAsia="仿宋" w:hAnsi="仿宋" w:hint="eastAsia"/>
                <w:szCs w:val="21"/>
              </w:rPr>
              <w:t>联合培养</w:t>
            </w:r>
            <w:r w:rsidRPr="00F36E43">
              <w:rPr>
                <w:rFonts w:ascii="仿宋" w:eastAsia="仿宋" w:hAnsi="仿宋" w:hint="eastAsia"/>
                <w:szCs w:val="21"/>
              </w:rPr>
              <w:t>基地</w:t>
            </w:r>
            <w:r w:rsidR="00CC5135" w:rsidRPr="00F36E43">
              <w:rPr>
                <w:rFonts w:ascii="仿宋" w:eastAsia="仿宋" w:hAnsi="仿宋" w:hint="eastAsia"/>
                <w:szCs w:val="21"/>
              </w:rPr>
              <w:t>的</w:t>
            </w:r>
            <w:r w:rsidRPr="00F36E43">
              <w:rPr>
                <w:rFonts w:ascii="仿宋" w:eastAsia="仿宋" w:hAnsi="仿宋" w:hint="eastAsia"/>
                <w:szCs w:val="21"/>
              </w:rPr>
              <w:t>评估</w:t>
            </w:r>
            <w:r w:rsidR="00CC5135" w:rsidRPr="00F36E43">
              <w:rPr>
                <w:rFonts w:ascii="仿宋" w:eastAsia="仿宋" w:hAnsi="仿宋" w:hint="eastAsia"/>
                <w:szCs w:val="21"/>
              </w:rPr>
              <w:t>淘汰机制。</w:t>
            </w:r>
          </w:p>
        </w:tc>
        <w:tc>
          <w:tcPr>
            <w:tcW w:w="2693" w:type="dxa"/>
            <w:vAlign w:val="center"/>
          </w:tcPr>
          <w:p w:rsidR="002C7D1C" w:rsidRPr="00F36E43" w:rsidRDefault="002C7D1C" w:rsidP="007C15FF">
            <w:pPr>
              <w:spacing w:line="300" w:lineRule="exact"/>
              <w:rPr>
                <w:rFonts w:ascii="仿宋" w:eastAsia="仿宋" w:hAnsi="仿宋" w:hint="eastAsia"/>
                <w:szCs w:val="21"/>
              </w:rPr>
            </w:pPr>
            <w:r w:rsidRPr="00F36E43">
              <w:rPr>
                <w:rFonts w:ascii="仿宋" w:eastAsia="仿宋" w:hAnsi="仿宋" w:hint="eastAsia"/>
                <w:szCs w:val="21"/>
              </w:rPr>
              <w:t>2017—2018年，调研修订相关文件；</w:t>
            </w:r>
          </w:p>
          <w:p w:rsidR="002C7D1C" w:rsidRPr="00F36E43" w:rsidRDefault="002C7D1C" w:rsidP="002C7D1C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F36E43">
              <w:rPr>
                <w:rFonts w:ascii="仿宋" w:eastAsia="仿宋" w:hAnsi="仿宋" w:hint="eastAsia"/>
                <w:szCs w:val="21"/>
              </w:rPr>
              <w:t>2019—2020</w:t>
            </w:r>
            <w:r w:rsidR="00977DD0" w:rsidRPr="00F36E43">
              <w:rPr>
                <w:rFonts w:ascii="仿宋" w:eastAsia="仿宋" w:hAnsi="仿宋" w:hint="eastAsia"/>
                <w:szCs w:val="21"/>
              </w:rPr>
              <w:t>年</w:t>
            </w:r>
            <w:r w:rsidRPr="00F36E43">
              <w:rPr>
                <w:rFonts w:ascii="仿宋" w:eastAsia="仿宋" w:hAnsi="仿宋" w:hint="eastAsia"/>
                <w:szCs w:val="21"/>
              </w:rPr>
              <w:t>，</w:t>
            </w:r>
            <w:r w:rsidR="00977DD0" w:rsidRPr="00F36E43">
              <w:rPr>
                <w:rFonts w:ascii="仿宋" w:eastAsia="仿宋" w:hAnsi="仿宋" w:hint="eastAsia"/>
                <w:szCs w:val="21"/>
              </w:rPr>
              <w:t>利用期中教学检查</w:t>
            </w:r>
            <w:r w:rsidRPr="00F36E43">
              <w:rPr>
                <w:rFonts w:ascii="仿宋" w:eastAsia="仿宋" w:hAnsi="仿宋" w:hint="eastAsia"/>
                <w:szCs w:val="21"/>
              </w:rPr>
              <w:t>或</w:t>
            </w:r>
            <w:r w:rsidR="006104EC">
              <w:rPr>
                <w:rFonts w:ascii="仿宋" w:eastAsia="仿宋" w:hAnsi="仿宋" w:hint="eastAsia"/>
                <w:szCs w:val="21"/>
              </w:rPr>
              <w:t>进行</w:t>
            </w:r>
            <w:r w:rsidRPr="00F36E43">
              <w:rPr>
                <w:rFonts w:ascii="仿宋" w:eastAsia="仿宋" w:hAnsi="仿宋" w:hint="eastAsia"/>
                <w:szCs w:val="21"/>
              </w:rPr>
              <w:t>专项检查</w:t>
            </w:r>
            <w:r w:rsidR="00977DD0" w:rsidRPr="00F36E43">
              <w:rPr>
                <w:rFonts w:ascii="仿宋" w:eastAsia="仿宋" w:hAnsi="仿宋" w:hint="eastAsia"/>
                <w:szCs w:val="21"/>
              </w:rPr>
              <w:t>，</w:t>
            </w:r>
            <w:r w:rsidRPr="00F36E43">
              <w:rPr>
                <w:rFonts w:ascii="仿宋" w:eastAsia="仿宋" w:hAnsi="仿宋" w:hint="eastAsia"/>
                <w:szCs w:val="21"/>
              </w:rPr>
              <w:t>进站（基地）</w:t>
            </w:r>
            <w:r w:rsidR="00977DD0" w:rsidRPr="00F36E43">
              <w:rPr>
                <w:rFonts w:ascii="仿宋" w:eastAsia="仿宋" w:hAnsi="仿宋" w:hint="eastAsia"/>
                <w:szCs w:val="21"/>
              </w:rPr>
              <w:t>随机抽查</w:t>
            </w:r>
            <w:r w:rsidRPr="00F36E43">
              <w:rPr>
                <w:rFonts w:ascii="仿宋" w:eastAsia="仿宋" w:hAnsi="仿宋" w:hint="eastAsia"/>
                <w:szCs w:val="21"/>
              </w:rPr>
              <w:t>；公布检查结果与淘汰名单。</w:t>
            </w:r>
          </w:p>
        </w:tc>
        <w:tc>
          <w:tcPr>
            <w:tcW w:w="2835" w:type="dxa"/>
            <w:vAlign w:val="center"/>
          </w:tcPr>
          <w:p w:rsidR="00977DD0" w:rsidRPr="00F36E43" w:rsidRDefault="00977DD0" w:rsidP="002C7D1C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 w:rsidRPr="00F36E43">
              <w:rPr>
                <w:rFonts w:ascii="仿宋" w:eastAsia="仿宋" w:hAnsi="仿宋"/>
                <w:szCs w:val="21"/>
              </w:rPr>
              <w:t>正在</w:t>
            </w:r>
            <w:r w:rsidR="002C7D1C" w:rsidRPr="00F36E43">
              <w:rPr>
                <w:rFonts w:ascii="仿宋" w:eastAsia="仿宋" w:hAnsi="仿宋" w:hint="eastAsia"/>
                <w:szCs w:val="21"/>
              </w:rPr>
              <w:t>进行</w:t>
            </w:r>
            <w:r w:rsidRPr="00F36E43">
              <w:rPr>
                <w:rFonts w:ascii="仿宋" w:eastAsia="仿宋" w:hAnsi="仿宋"/>
                <w:szCs w:val="21"/>
              </w:rPr>
              <w:t>调研</w:t>
            </w:r>
            <w:r w:rsidR="002C7D1C" w:rsidRPr="00F36E43">
              <w:rPr>
                <w:rFonts w:ascii="仿宋" w:eastAsia="仿宋" w:hAnsi="仿宋" w:hint="eastAsia"/>
                <w:szCs w:val="21"/>
              </w:rPr>
              <w:t>，制定评价指标和</w:t>
            </w:r>
            <w:r w:rsidRPr="00F36E43">
              <w:rPr>
                <w:rFonts w:ascii="仿宋" w:eastAsia="仿宋" w:hAnsi="仿宋" w:hint="eastAsia"/>
                <w:szCs w:val="21"/>
              </w:rPr>
              <w:t>问卷</w:t>
            </w:r>
            <w:r w:rsidR="002C7D1C" w:rsidRPr="00F36E43">
              <w:rPr>
                <w:rFonts w:ascii="仿宋" w:eastAsia="仿宋" w:hAnsi="仿宋" w:hint="eastAsia"/>
                <w:szCs w:val="21"/>
              </w:rPr>
              <w:t>调查</w:t>
            </w:r>
            <w:r w:rsidRPr="00F36E43">
              <w:rPr>
                <w:rFonts w:ascii="仿宋" w:eastAsia="仿宋" w:hAnsi="仿宋" w:hint="eastAsia"/>
                <w:szCs w:val="21"/>
              </w:rPr>
              <w:t>。</w:t>
            </w:r>
          </w:p>
        </w:tc>
        <w:tc>
          <w:tcPr>
            <w:tcW w:w="2268" w:type="dxa"/>
            <w:vAlign w:val="center"/>
          </w:tcPr>
          <w:p w:rsidR="00977DD0" w:rsidRPr="00F36E43" w:rsidRDefault="006104EC" w:rsidP="006104EC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研究生工作站和联合培养基地准入标准不统一，未形成奖优劣汰机制。</w:t>
            </w:r>
          </w:p>
        </w:tc>
        <w:tc>
          <w:tcPr>
            <w:tcW w:w="2312" w:type="dxa"/>
            <w:vAlign w:val="center"/>
          </w:tcPr>
          <w:p w:rsidR="00977DD0" w:rsidRPr="006104EC" w:rsidRDefault="006104EC" w:rsidP="007C15FF">
            <w:pPr>
              <w:spacing w:line="3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进一步规范工作站和培养基地管理工作。</w:t>
            </w:r>
          </w:p>
        </w:tc>
      </w:tr>
    </w:tbl>
    <w:p w:rsidR="003F1065" w:rsidRPr="003F1065" w:rsidRDefault="00A91A18" w:rsidP="00A91A18">
      <w:pPr>
        <w:ind w:firstLineChars="3250" w:firstLine="9100"/>
        <w:jc w:val="left"/>
        <w:rPr>
          <w:rFonts w:ascii="宋体" w:eastAsia="宋体" w:hAnsi="宋体"/>
          <w:sz w:val="28"/>
          <w:szCs w:val="28"/>
        </w:rPr>
      </w:pPr>
      <w:r w:rsidRPr="00AA5C67">
        <w:rPr>
          <w:rFonts w:ascii="宋体" w:eastAsia="宋体" w:hAnsi="宋体" w:hint="eastAsia"/>
          <w:sz w:val="28"/>
          <w:szCs w:val="28"/>
        </w:rPr>
        <w:t>负责人：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 w:rsidRPr="00AA5C67"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        </w:t>
      </w:r>
      <w:r w:rsidRPr="00AA5C67">
        <w:rPr>
          <w:rFonts w:ascii="宋体" w:eastAsia="宋体" w:hAnsi="宋体" w:hint="eastAsia"/>
          <w:sz w:val="28"/>
          <w:szCs w:val="28"/>
        </w:rPr>
        <w:t>填报时间：</w:t>
      </w:r>
      <w:r>
        <w:rPr>
          <w:rFonts w:ascii="宋体" w:eastAsia="宋体" w:hAnsi="宋体" w:hint="eastAsia"/>
          <w:sz w:val="28"/>
          <w:szCs w:val="28"/>
        </w:rPr>
        <w:t>2017年9月21</w:t>
      </w:r>
    </w:p>
    <w:sectPr w:rsidR="003F1065" w:rsidRPr="003F1065" w:rsidSect="00E6530B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FD1" w:rsidRDefault="008D2FD1" w:rsidP="007D2137">
      <w:r>
        <w:separator/>
      </w:r>
    </w:p>
  </w:endnote>
  <w:endnote w:type="continuationSeparator" w:id="1">
    <w:p w:rsidR="008D2FD1" w:rsidRDefault="008D2FD1" w:rsidP="007D2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FD1" w:rsidRDefault="008D2FD1" w:rsidP="007D2137">
      <w:r>
        <w:separator/>
      </w:r>
    </w:p>
  </w:footnote>
  <w:footnote w:type="continuationSeparator" w:id="1">
    <w:p w:rsidR="008D2FD1" w:rsidRDefault="008D2FD1" w:rsidP="007D21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2137"/>
    <w:rsid w:val="00011304"/>
    <w:rsid w:val="000B6DB2"/>
    <w:rsid w:val="00162DEC"/>
    <w:rsid w:val="00192E49"/>
    <w:rsid w:val="00223B6F"/>
    <w:rsid w:val="00253D11"/>
    <w:rsid w:val="002C22E9"/>
    <w:rsid w:val="002C7D1C"/>
    <w:rsid w:val="00341B05"/>
    <w:rsid w:val="00346FE8"/>
    <w:rsid w:val="0039207D"/>
    <w:rsid w:val="003A5B2D"/>
    <w:rsid w:val="003F1065"/>
    <w:rsid w:val="0040487B"/>
    <w:rsid w:val="00496CBA"/>
    <w:rsid w:val="00575EC3"/>
    <w:rsid w:val="005D5BD9"/>
    <w:rsid w:val="006104EC"/>
    <w:rsid w:val="006879DC"/>
    <w:rsid w:val="007D2137"/>
    <w:rsid w:val="007D275D"/>
    <w:rsid w:val="008D2FD1"/>
    <w:rsid w:val="00926BDB"/>
    <w:rsid w:val="00946C97"/>
    <w:rsid w:val="00971EA9"/>
    <w:rsid w:val="00977DD0"/>
    <w:rsid w:val="00A83654"/>
    <w:rsid w:val="00A91A18"/>
    <w:rsid w:val="00AB57D5"/>
    <w:rsid w:val="00AC62C9"/>
    <w:rsid w:val="00AF3C5E"/>
    <w:rsid w:val="00B45B80"/>
    <w:rsid w:val="00BB30CF"/>
    <w:rsid w:val="00BC5A59"/>
    <w:rsid w:val="00C304EA"/>
    <w:rsid w:val="00C60F50"/>
    <w:rsid w:val="00C7131D"/>
    <w:rsid w:val="00C94102"/>
    <w:rsid w:val="00CB40FA"/>
    <w:rsid w:val="00CC5135"/>
    <w:rsid w:val="00D01B40"/>
    <w:rsid w:val="00D53E0E"/>
    <w:rsid w:val="00DA5DC7"/>
    <w:rsid w:val="00E42986"/>
    <w:rsid w:val="00E80D6C"/>
    <w:rsid w:val="00F36E43"/>
    <w:rsid w:val="00F936BD"/>
    <w:rsid w:val="00FA5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1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2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21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2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2137"/>
    <w:rPr>
      <w:sz w:val="18"/>
      <w:szCs w:val="18"/>
    </w:rPr>
  </w:style>
  <w:style w:type="table" w:styleId="a5">
    <w:name w:val="Table Grid"/>
    <w:basedOn w:val="a1"/>
    <w:uiPriority w:val="39"/>
    <w:rsid w:val="007D21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A5B2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271</Words>
  <Characters>1547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dc:description/>
  <cp:lastModifiedBy>Administrator</cp:lastModifiedBy>
  <cp:revision>40</cp:revision>
  <dcterms:created xsi:type="dcterms:W3CDTF">2017-09-13T00:51:00Z</dcterms:created>
  <dcterms:modified xsi:type="dcterms:W3CDTF">2017-09-21T08:19:00Z</dcterms:modified>
</cp:coreProperties>
</file>