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469" w:rsidRPr="005E499E" w:rsidRDefault="007447A6" w:rsidP="00C2655A">
      <w:pPr>
        <w:adjustRightInd w:val="0"/>
        <w:snapToGrid w:val="0"/>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2018年度</w:t>
      </w:r>
      <w:r w:rsidR="00AC5469" w:rsidRPr="005E499E">
        <w:rPr>
          <w:rFonts w:ascii="方正小标宋简体" w:eastAsia="方正小标宋简体" w:hAnsi="宋体" w:hint="eastAsia"/>
          <w:sz w:val="44"/>
          <w:szCs w:val="44"/>
        </w:rPr>
        <w:t>述职述廉报告</w:t>
      </w:r>
    </w:p>
    <w:p w:rsidR="00AC5469" w:rsidRDefault="007447A6" w:rsidP="00C2655A">
      <w:pPr>
        <w:adjustRightInd w:val="0"/>
        <w:snapToGrid w:val="0"/>
        <w:spacing w:line="560" w:lineRule="exact"/>
        <w:jc w:val="center"/>
        <w:rPr>
          <w:rFonts w:ascii="楷体" w:eastAsia="楷体" w:hAnsi="楷体"/>
          <w:sz w:val="32"/>
          <w:szCs w:val="32"/>
        </w:rPr>
      </w:pPr>
      <w:r>
        <w:rPr>
          <w:rFonts w:ascii="楷体" w:eastAsia="楷体" w:hAnsi="楷体" w:hint="eastAsia"/>
          <w:sz w:val="32"/>
          <w:szCs w:val="32"/>
        </w:rPr>
        <w:t>山东理工大学</w:t>
      </w:r>
      <w:r w:rsidR="00AC5469" w:rsidRPr="007447A6">
        <w:rPr>
          <w:rFonts w:ascii="楷体" w:eastAsia="楷体" w:hAnsi="楷体" w:hint="eastAsia"/>
          <w:sz w:val="32"/>
          <w:szCs w:val="32"/>
        </w:rPr>
        <w:t>党委常委、副校长 王立斌</w:t>
      </w:r>
    </w:p>
    <w:p w:rsidR="0084593F" w:rsidRPr="007447A6" w:rsidRDefault="0084593F" w:rsidP="00C2655A">
      <w:pPr>
        <w:adjustRightInd w:val="0"/>
        <w:snapToGrid w:val="0"/>
        <w:spacing w:line="560" w:lineRule="exact"/>
        <w:jc w:val="center"/>
        <w:rPr>
          <w:rFonts w:ascii="楷体" w:eastAsia="楷体" w:hAnsi="楷体"/>
          <w:sz w:val="32"/>
          <w:szCs w:val="32"/>
        </w:rPr>
      </w:pPr>
      <w:r>
        <w:rPr>
          <w:rFonts w:ascii="楷体" w:eastAsia="楷体" w:hAnsi="楷体" w:hint="eastAsia"/>
          <w:sz w:val="32"/>
          <w:szCs w:val="32"/>
        </w:rPr>
        <w:t>（2019年3月）</w:t>
      </w:r>
    </w:p>
    <w:p w:rsidR="00AC5469" w:rsidRDefault="00AC5469" w:rsidP="0084593F">
      <w:pPr>
        <w:adjustRightInd w:val="0"/>
        <w:snapToGrid w:val="0"/>
        <w:spacing w:line="400" w:lineRule="exact"/>
        <w:rPr>
          <w:rFonts w:ascii="仿宋" w:eastAsia="仿宋" w:hAnsi="仿宋"/>
          <w:sz w:val="32"/>
          <w:szCs w:val="32"/>
        </w:rPr>
      </w:pPr>
    </w:p>
    <w:p w:rsidR="00AC5469" w:rsidRDefault="005C0E6B" w:rsidP="00C2655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2018年，</w:t>
      </w:r>
      <w:r w:rsidR="001F03B6" w:rsidRPr="001F03B6">
        <w:rPr>
          <w:rFonts w:ascii="仿宋" w:eastAsia="仿宋" w:hAnsi="仿宋" w:hint="eastAsia"/>
          <w:sz w:val="32"/>
          <w:szCs w:val="32"/>
        </w:rPr>
        <w:t>按照党委分工，我主要负责计划财务、资产管理、医疗卫生工作，分管计划财务处、资产管理处、校医院，协助</w:t>
      </w:r>
      <w:r w:rsidR="00591CA5">
        <w:rPr>
          <w:rFonts w:ascii="仿宋" w:eastAsia="仿宋" w:hAnsi="仿宋" w:hint="eastAsia"/>
          <w:sz w:val="32"/>
          <w:szCs w:val="32"/>
        </w:rPr>
        <w:t>校长</w:t>
      </w:r>
      <w:r w:rsidR="001F03B6" w:rsidRPr="001F03B6">
        <w:rPr>
          <w:rFonts w:ascii="仿宋" w:eastAsia="仿宋" w:hAnsi="仿宋" w:hint="eastAsia"/>
          <w:sz w:val="32"/>
          <w:szCs w:val="32"/>
        </w:rPr>
        <w:t>分管发展规划处，联系经济学院、管理学院、美术学院、经济与管理学部。</w:t>
      </w:r>
      <w:r w:rsidR="00F21561">
        <w:rPr>
          <w:rFonts w:ascii="仿宋" w:eastAsia="仿宋" w:hAnsi="仿宋" w:hint="eastAsia"/>
          <w:sz w:val="32"/>
          <w:szCs w:val="32"/>
        </w:rPr>
        <w:t>负责省局共建、青岛研究院筹建等专项工作。</w:t>
      </w:r>
      <w:r w:rsidR="001F03B6" w:rsidRPr="001F03B6">
        <w:rPr>
          <w:rFonts w:ascii="仿宋" w:eastAsia="仿宋" w:hAnsi="仿宋" w:hint="eastAsia"/>
          <w:sz w:val="32"/>
          <w:szCs w:val="32"/>
        </w:rPr>
        <w:t>一年来，我服从组织安排，</w:t>
      </w:r>
      <w:r w:rsidR="00B156B5">
        <w:rPr>
          <w:rFonts w:ascii="仿宋" w:eastAsia="仿宋" w:hAnsi="仿宋" w:hint="eastAsia"/>
          <w:sz w:val="32"/>
          <w:szCs w:val="32"/>
        </w:rPr>
        <w:t>认真</w:t>
      </w:r>
      <w:r w:rsidR="001F03B6" w:rsidRPr="001F03B6">
        <w:rPr>
          <w:rFonts w:ascii="仿宋" w:eastAsia="仿宋" w:hAnsi="仿宋" w:hint="eastAsia"/>
          <w:sz w:val="32"/>
          <w:szCs w:val="32"/>
        </w:rPr>
        <w:t>履行岗位职责，较好地完成了各项工作。下面就自己一年来的</w:t>
      </w:r>
      <w:r w:rsidR="00C14B49">
        <w:rPr>
          <w:rFonts w:ascii="仿宋" w:eastAsia="仿宋" w:hAnsi="仿宋" w:hint="eastAsia"/>
          <w:sz w:val="32"/>
          <w:szCs w:val="32"/>
        </w:rPr>
        <w:t>学习、</w:t>
      </w:r>
      <w:r w:rsidR="00D61980">
        <w:rPr>
          <w:rFonts w:ascii="仿宋" w:eastAsia="仿宋" w:hAnsi="仿宋" w:hint="eastAsia"/>
          <w:sz w:val="32"/>
          <w:szCs w:val="32"/>
        </w:rPr>
        <w:t>思想、工作情况向党组织作</w:t>
      </w:r>
      <w:r w:rsidR="001F03B6" w:rsidRPr="001F03B6">
        <w:rPr>
          <w:rFonts w:ascii="仿宋" w:eastAsia="仿宋" w:hAnsi="仿宋" w:hint="eastAsia"/>
          <w:sz w:val="32"/>
          <w:szCs w:val="32"/>
        </w:rPr>
        <w:t>汇报：</w:t>
      </w:r>
    </w:p>
    <w:p w:rsidR="00FF752B" w:rsidRPr="00434C05" w:rsidRDefault="00FF752B" w:rsidP="00C2655A">
      <w:pPr>
        <w:adjustRightInd w:val="0"/>
        <w:snapToGrid w:val="0"/>
        <w:spacing w:line="560" w:lineRule="exact"/>
        <w:ind w:firstLineChars="200" w:firstLine="640"/>
        <w:rPr>
          <w:rFonts w:ascii="黑体" w:eastAsia="黑体" w:hAnsi="黑体"/>
          <w:sz w:val="32"/>
          <w:szCs w:val="32"/>
        </w:rPr>
      </w:pPr>
      <w:r w:rsidRPr="00434C05">
        <w:rPr>
          <w:rFonts w:ascii="黑体" w:eastAsia="黑体" w:hAnsi="黑体" w:hint="eastAsia"/>
          <w:sz w:val="32"/>
          <w:szCs w:val="32"/>
        </w:rPr>
        <w:t>一、强化理论学习，提高政治站位与业务水平</w:t>
      </w:r>
    </w:p>
    <w:p w:rsidR="008943CE" w:rsidRPr="00AA7F53" w:rsidRDefault="00FF752B" w:rsidP="00C2655A">
      <w:pPr>
        <w:adjustRightInd w:val="0"/>
        <w:snapToGrid w:val="0"/>
        <w:spacing w:line="560" w:lineRule="exact"/>
        <w:ind w:firstLineChars="200" w:firstLine="640"/>
        <w:rPr>
          <w:rFonts w:ascii="楷体" w:eastAsia="楷体" w:hAnsi="楷体"/>
          <w:sz w:val="32"/>
          <w:szCs w:val="32"/>
        </w:rPr>
      </w:pPr>
      <w:r w:rsidRPr="00AA7F53">
        <w:rPr>
          <w:rFonts w:ascii="楷体" w:eastAsia="楷体" w:hAnsi="楷体" w:hint="eastAsia"/>
          <w:sz w:val="32"/>
          <w:szCs w:val="32"/>
        </w:rPr>
        <w:t>（一）深入学习贯彻习近平新时代中国特色社会主义思想和党的十九大精神</w:t>
      </w:r>
    </w:p>
    <w:p w:rsidR="00FF752B" w:rsidRDefault="00FF752B" w:rsidP="00C2655A">
      <w:pPr>
        <w:adjustRightInd w:val="0"/>
        <w:snapToGrid w:val="0"/>
        <w:spacing w:line="560" w:lineRule="exact"/>
        <w:ind w:firstLineChars="200" w:firstLine="640"/>
        <w:rPr>
          <w:rFonts w:ascii="仿宋" w:eastAsia="仿宋" w:hAnsi="仿宋"/>
          <w:sz w:val="32"/>
          <w:szCs w:val="32"/>
        </w:rPr>
      </w:pPr>
      <w:r w:rsidRPr="00FF752B">
        <w:rPr>
          <w:rFonts w:ascii="仿宋" w:eastAsia="仿宋" w:hAnsi="仿宋" w:hint="eastAsia"/>
          <w:sz w:val="32"/>
          <w:szCs w:val="32"/>
        </w:rPr>
        <w:t>加强政治理论学习，把深入学习贯彻习近平新时代中国特色社会主义思想和党的十九大精神</w:t>
      </w:r>
      <w:r>
        <w:rPr>
          <w:rFonts w:ascii="仿宋" w:eastAsia="仿宋" w:hAnsi="仿宋" w:hint="eastAsia"/>
          <w:sz w:val="32"/>
          <w:szCs w:val="32"/>
        </w:rPr>
        <w:t>、</w:t>
      </w:r>
      <w:r w:rsidRPr="00FF752B">
        <w:rPr>
          <w:rFonts w:ascii="仿宋" w:eastAsia="仿宋" w:hAnsi="仿宋" w:hint="eastAsia"/>
          <w:sz w:val="32"/>
          <w:szCs w:val="32"/>
        </w:rPr>
        <w:t>中央</w:t>
      </w:r>
      <w:r>
        <w:rPr>
          <w:rFonts w:ascii="仿宋" w:eastAsia="仿宋" w:hAnsi="仿宋" w:hint="eastAsia"/>
          <w:sz w:val="32"/>
          <w:szCs w:val="32"/>
        </w:rPr>
        <w:t>与</w:t>
      </w:r>
      <w:r w:rsidRPr="00FF752B">
        <w:rPr>
          <w:rFonts w:ascii="仿宋" w:eastAsia="仿宋" w:hAnsi="仿宋" w:hint="eastAsia"/>
          <w:sz w:val="32"/>
          <w:szCs w:val="32"/>
        </w:rPr>
        <w:t>省委重大决策部署作为学习的重要内容</w:t>
      </w:r>
      <w:r w:rsidR="000D261C">
        <w:rPr>
          <w:rFonts w:ascii="仿宋" w:eastAsia="仿宋" w:hAnsi="仿宋" w:hint="eastAsia"/>
          <w:sz w:val="32"/>
          <w:szCs w:val="32"/>
        </w:rPr>
        <w:t>。</w:t>
      </w:r>
      <w:r w:rsidR="00DE3ED3" w:rsidRPr="000D261C">
        <w:rPr>
          <w:rFonts w:ascii="仿宋" w:eastAsia="仿宋" w:hAnsi="仿宋" w:hint="eastAsia"/>
          <w:sz w:val="32"/>
          <w:szCs w:val="32"/>
        </w:rPr>
        <w:t>增强政治意识、大局意识、使命意识，</w:t>
      </w:r>
      <w:r w:rsidR="00DE3ED3">
        <w:rPr>
          <w:rFonts w:ascii="仿宋" w:eastAsia="仿宋" w:hAnsi="仿宋" w:hint="eastAsia"/>
          <w:sz w:val="32"/>
          <w:szCs w:val="32"/>
        </w:rPr>
        <w:t>坚持</w:t>
      </w:r>
      <w:r w:rsidRPr="00FF752B">
        <w:rPr>
          <w:rFonts w:ascii="仿宋" w:eastAsia="仿宋" w:hAnsi="仿宋" w:hint="eastAsia"/>
          <w:sz w:val="32"/>
          <w:szCs w:val="32"/>
        </w:rPr>
        <w:t>立德树人根本任务，</w:t>
      </w:r>
      <w:r w:rsidR="00DE3ED3" w:rsidRPr="000D261C">
        <w:rPr>
          <w:rFonts w:ascii="仿宋" w:eastAsia="仿宋" w:hAnsi="仿宋" w:hint="eastAsia"/>
          <w:sz w:val="32"/>
          <w:szCs w:val="32"/>
        </w:rPr>
        <w:t>坚持社会主义办学方向</w:t>
      </w:r>
      <w:r w:rsidR="00DE3ED3" w:rsidRPr="00FF752B">
        <w:rPr>
          <w:rFonts w:ascii="仿宋" w:eastAsia="仿宋" w:hAnsi="仿宋" w:hint="eastAsia"/>
          <w:sz w:val="32"/>
          <w:szCs w:val="32"/>
        </w:rPr>
        <w:t>毫不动摇</w:t>
      </w:r>
      <w:r w:rsidR="00DE3ED3">
        <w:rPr>
          <w:rFonts w:ascii="仿宋" w:eastAsia="仿宋" w:hAnsi="仿宋" w:hint="eastAsia"/>
          <w:sz w:val="32"/>
          <w:szCs w:val="32"/>
        </w:rPr>
        <w:t>，</w:t>
      </w:r>
      <w:r w:rsidRPr="00FF752B">
        <w:rPr>
          <w:rFonts w:ascii="仿宋" w:eastAsia="仿宋" w:hAnsi="仿宋" w:hint="eastAsia"/>
          <w:sz w:val="32"/>
          <w:szCs w:val="32"/>
        </w:rPr>
        <w:t>紧密结合谋划学校改革发展，深刻领会</w:t>
      </w:r>
      <w:r w:rsidR="000D261C" w:rsidRPr="000D261C">
        <w:rPr>
          <w:rFonts w:ascii="仿宋" w:eastAsia="仿宋" w:hAnsi="仿宋" w:hint="eastAsia"/>
          <w:sz w:val="32"/>
          <w:szCs w:val="32"/>
        </w:rPr>
        <w:t>习近平新时代中国特色社会主义思想</w:t>
      </w:r>
      <w:r w:rsidRPr="00FF752B">
        <w:rPr>
          <w:rFonts w:ascii="仿宋" w:eastAsia="仿宋" w:hAnsi="仿宋" w:hint="eastAsia"/>
          <w:sz w:val="32"/>
          <w:szCs w:val="32"/>
        </w:rPr>
        <w:t>内涵实质，</w:t>
      </w:r>
      <w:r w:rsidR="000D261C" w:rsidRPr="000D261C">
        <w:rPr>
          <w:rFonts w:ascii="仿宋" w:eastAsia="仿宋" w:hAnsi="仿宋" w:hint="eastAsia"/>
          <w:sz w:val="32"/>
          <w:szCs w:val="32"/>
        </w:rPr>
        <w:t>树牢“四个意识”、坚定“四个自信”、坚决做到“两个维护”</w:t>
      </w:r>
      <w:r w:rsidR="000D261C">
        <w:rPr>
          <w:rFonts w:ascii="仿宋" w:eastAsia="仿宋" w:hAnsi="仿宋" w:hint="eastAsia"/>
          <w:sz w:val="32"/>
          <w:szCs w:val="32"/>
        </w:rPr>
        <w:t>，</w:t>
      </w:r>
      <w:r w:rsidRPr="00FF752B">
        <w:rPr>
          <w:rFonts w:ascii="仿宋" w:eastAsia="仿宋" w:hAnsi="仿宋" w:hint="eastAsia"/>
          <w:sz w:val="32"/>
          <w:szCs w:val="32"/>
        </w:rPr>
        <w:t>切实把思想和行动统一到中央、省委决策部署上来</w:t>
      </w:r>
      <w:r w:rsidR="00DE3ED3">
        <w:rPr>
          <w:rFonts w:ascii="仿宋" w:eastAsia="仿宋" w:hAnsi="仿宋" w:hint="eastAsia"/>
          <w:sz w:val="32"/>
          <w:szCs w:val="32"/>
        </w:rPr>
        <w:t>，</w:t>
      </w:r>
      <w:r w:rsidRPr="00FF752B">
        <w:rPr>
          <w:rFonts w:ascii="仿宋" w:eastAsia="仿宋" w:hAnsi="仿宋" w:hint="eastAsia"/>
          <w:sz w:val="32"/>
          <w:szCs w:val="32"/>
        </w:rPr>
        <w:t>努力用科学理论武装头脑、推动工作</w:t>
      </w:r>
      <w:r w:rsidR="00DE3ED3">
        <w:rPr>
          <w:rFonts w:ascii="仿宋" w:eastAsia="仿宋" w:hAnsi="仿宋" w:hint="eastAsia"/>
          <w:sz w:val="32"/>
          <w:szCs w:val="32"/>
        </w:rPr>
        <w:t>，</w:t>
      </w:r>
      <w:r w:rsidR="000D261C" w:rsidRPr="000D261C">
        <w:rPr>
          <w:rFonts w:ascii="仿宋" w:eastAsia="仿宋" w:hAnsi="仿宋" w:hint="eastAsia"/>
          <w:sz w:val="32"/>
          <w:szCs w:val="32"/>
        </w:rPr>
        <w:t>努力提升办学治校能力水平。</w:t>
      </w:r>
    </w:p>
    <w:p w:rsidR="008943CE" w:rsidRPr="00AA7F53" w:rsidRDefault="002C7B59" w:rsidP="00C2655A">
      <w:pPr>
        <w:adjustRightInd w:val="0"/>
        <w:snapToGrid w:val="0"/>
        <w:spacing w:line="560" w:lineRule="exact"/>
        <w:ind w:firstLineChars="200" w:firstLine="640"/>
        <w:rPr>
          <w:rFonts w:ascii="楷体" w:eastAsia="楷体" w:hAnsi="楷体"/>
          <w:sz w:val="32"/>
          <w:szCs w:val="32"/>
        </w:rPr>
      </w:pPr>
      <w:r w:rsidRPr="00AA7F53">
        <w:rPr>
          <w:rFonts w:ascii="楷体" w:eastAsia="楷体" w:hAnsi="楷体" w:hint="eastAsia"/>
          <w:sz w:val="32"/>
          <w:szCs w:val="32"/>
        </w:rPr>
        <w:t>（二）坚决贯彻执行民主集中制和党委领导下的校长负责制</w:t>
      </w:r>
    </w:p>
    <w:p w:rsidR="002C7B59" w:rsidRDefault="002C7B59" w:rsidP="00C2655A">
      <w:pPr>
        <w:adjustRightInd w:val="0"/>
        <w:snapToGrid w:val="0"/>
        <w:spacing w:line="560" w:lineRule="exact"/>
        <w:ind w:firstLineChars="200" w:firstLine="640"/>
        <w:rPr>
          <w:rFonts w:ascii="仿宋" w:eastAsia="仿宋" w:hAnsi="仿宋"/>
          <w:sz w:val="32"/>
          <w:szCs w:val="32"/>
        </w:rPr>
      </w:pPr>
      <w:r w:rsidRPr="002C7B59">
        <w:rPr>
          <w:rFonts w:ascii="仿宋" w:eastAsia="仿宋" w:hAnsi="仿宋" w:hint="eastAsia"/>
          <w:sz w:val="32"/>
          <w:szCs w:val="32"/>
        </w:rPr>
        <w:t>严守党的政治纪律和政治规矩，工作中能自觉贯彻民主集中制，</w:t>
      </w:r>
      <w:r>
        <w:rPr>
          <w:rFonts w:ascii="仿宋" w:eastAsia="仿宋" w:hAnsi="仿宋" w:hint="eastAsia"/>
          <w:sz w:val="32"/>
          <w:szCs w:val="32"/>
        </w:rPr>
        <w:t>与领导班子成员</w:t>
      </w:r>
      <w:r w:rsidRPr="002C7B59">
        <w:rPr>
          <w:rFonts w:ascii="仿宋" w:eastAsia="仿宋" w:hAnsi="仿宋" w:hint="eastAsia"/>
          <w:sz w:val="32"/>
          <w:szCs w:val="32"/>
        </w:rPr>
        <w:t>互相尊重，团结协作，相互支持，互补遗缺，</w:t>
      </w:r>
      <w:r w:rsidR="00A437A3">
        <w:rPr>
          <w:rFonts w:ascii="仿宋" w:eastAsia="仿宋" w:hAnsi="仿宋" w:hint="eastAsia"/>
          <w:sz w:val="32"/>
          <w:szCs w:val="32"/>
        </w:rPr>
        <w:t>注重</w:t>
      </w:r>
      <w:r w:rsidRPr="002C7B59">
        <w:rPr>
          <w:rFonts w:ascii="仿宋" w:eastAsia="仿宋" w:hAnsi="仿宋" w:hint="eastAsia"/>
          <w:sz w:val="32"/>
          <w:szCs w:val="32"/>
        </w:rPr>
        <w:t>在各种场合</w:t>
      </w:r>
      <w:bookmarkStart w:id="0" w:name="_GoBack"/>
      <w:bookmarkEnd w:id="0"/>
      <w:r w:rsidRPr="002C7B59">
        <w:rPr>
          <w:rFonts w:ascii="仿宋" w:eastAsia="仿宋" w:hAnsi="仿宋" w:hint="eastAsia"/>
          <w:sz w:val="32"/>
          <w:szCs w:val="32"/>
        </w:rPr>
        <w:t>维护领导班子团结</w:t>
      </w:r>
      <w:r>
        <w:rPr>
          <w:rFonts w:ascii="仿宋" w:eastAsia="仿宋" w:hAnsi="仿宋" w:hint="eastAsia"/>
          <w:sz w:val="32"/>
          <w:szCs w:val="32"/>
        </w:rPr>
        <w:t>，</w:t>
      </w:r>
      <w:r w:rsidRPr="002C7B59">
        <w:rPr>
          <w:rFonts w:ascii="仿宋" w:eastAsia="仿宋" w:hAnsi="仿宋" w:hint="eastAsia"/>
          <w:sz w:val="32"/>
          <w:szCs w:val="32"/>
        </w:rPr>
        <w:t>做到了决策</w:t>
      </w:r>
      <w:r w:rsidRPr="002C7B59">
        <w:rPr>
          <w:rFonts w:ascii="仿宋" w:eastAsia="仿宋" w:hAnsi="仿宋" w:hint="eastAsia"/>
          <w:sz w:val="32"/>
          <w:szCs w:val="32"/>
        </w:rPr>
        <w:lastRenderedPageBreak/>
        <w:t>时充分发表意见，决策后坚决贯彻执行。</w:t>
      </w:r>
      <w:r w:rsidR="00A437A3" w:rsidRPr="00A437A3">
        <w:rPr>
          <w:rFonts w:ascii="仿宋" w:eastAsia="仿宋" w:hAnsi="仿宋" w:hint="eastAsia"/>
          <w:sz w:val="32"/>
          <w:szCs w:val="32"/>
        </w:rPr>
        <w:t>认真参加</w:t>
      </w:r>
      <w:r w:rsidR="00A437A3">
        <w:rPr>
          <w:rFonts w:ascii="仿宋" w:eastAsia="仿宋" w:hAnsi="仿宋" w:hint="eastAsia"/>
          <w:sz w:val="32"/>
          <w:szCs w:val="32"/>
        </w:rPr>
        <w:t>领导班子</w:t>
      </w:r>
      <w:r w:rsidR="00A437A3" w:rsidRPr="00A437A3">
        <w:rPr>
          <w:rFonts w:ascii="仿宋" w:eastAsia="仿宋" w:hAnsi="仿宋" w:hint="eastAsia"/>
          <w:sz w:val="32"/>
          <w:szCs w:val="32"/>
        </w:rPr>
        <w:t>民主生活会，认真撰写对照检查材料，积极开展批评与自我批评，虚心接受批评意见，端正态度，抓好整改。</w:t>
      </w:r>
      <w:r w:rsidRPr="002C7B59">
        <w:rPr>
          <w:rFonts w:ascii="仿宋" w:eastAsia="仿宋" w:hAnsi="仿宋" w:hint="eastAsia"/>
          <w:sz w:val="32"/>
          <w:szCs w:val="32"/>
        </w:rPr>
        <w:t>坚持和维护党的领导，坚决执行党委领导下的校长负责制。作为</w:t>
      </w:r>
      <w:r>
        <w:rPr>
          <w:rFonts w:ascii="仿宋" w:eastAsia="仿宋" w:hAnsi="仿宋" w:hint="eastAsia"/>
          <w:sz w:val="32"/>
          <w:szCs w:val="32"/>
        </w:rPr>
        <w:t>副</w:t>
      </w:r>
      <w:r w:rsidRPr="002C7B59">
        <w:rPr>
          <w:rFonts w:ascii="仿宋" w:eastAsia="仿宋" w:hAnsi="仿宋" w:hint="eastAsia"/>
          <w:sz w:val="32"/>
          <w:szCs w:val="32"/>
        </w:rPr>
        <w:t>校长在工作规则范围内，领导好</w:t>
      </w:r>
      <w:r>
        <w:rPr>
          <w:rFonts w:ascii="仿宋" w:eastAsia="仿宋" w:hAnsi="仿宋" w:hint="eastAsia"/>
          <w:sz w:val="32"/>
          <w:szCs w:val="32"/>
        </w:rPr>
        <w:t>分管业务的</w:t>
      </w:r>
      <w:r w:rsidRPr="002C7B59">
        <w:rPr>
          <w:rFonts w:ascii="仿宋" w:eastAsia="仿宋" w:hAnsi="仿宋" w:hint="eastAsia"/>
          <w:sz w:val="32"/>
          <w:szCs w:val="32"/>
        </w:rPr>
        <w:t>各项行政工作</w:t>
      </w:r>
      <w:r w:rsidR="00A437A3">
        <w:rPr>
          <w:rFonts w:ascii="仿宋" w:eastAsia="仿宋" w:hAnsi="仿宋" w:hint="eastAsia"/>
          <w:sz w:val="32"/>
          <w:szCs w:val="32"/>
        </w:rPr>
        <w:t>，</w:t>
      </w:r>
      <w:r w:rsidRPr="002C7B59">
        <w:rPr>
          <w:rFonts w:ascii="仿宋" w:eastAsia="仿宋" w:hAnsi="仿宋" w:hint="eastAsia"/>
          <w:sz w:val="32"/>
          <w:szCs w:val="32"/>
        </w:rPr>
        <w:t>自觉接受党委领导，树立大局意识和全局观念，认真落实</w:t>
      </w:r>
      <w:r w:rsidR="00A437A3">
        <w:rPr>
          <w:rFonts w:ascii="仿宋" w:eastAsia="仿宋" w:hAnsi="仿宋" w:hint="eastAsia"/>
          <w:sz w:val="32"/>
          <w:szCs w:val="32"/>
        </w:rPr>
        <w:t>改革发展各项工作</w:t>
      </w:r>
      <w:r w:rsidRPr="002C7B59">
        <w:rPr>
          <w:rFonts w:ascii="仿宋" w:eastAsia="仿宋" w:hAnsi="仿宋" w:hint="eastAsia"/>
          <w:sz w:val="32"/>
          <w:szCs w:val="32"/>
        </w:rPr>
        <w:t>任务，坚守岗位、恪尽职守，保证良好的工作状态。</w:t>
      </w:r>
    </w:p>
    <w:p w:rsidR="008943CE" w:rsidRPr="00AA7F53" w:rsidRDefault="00A437A3" w:rsidP="00C2655A">
      <w:pPr>
        <w:adjustRightInd w:val="0"/>
        <w:snapToGrid w:val="0"/>
        <w:spacing w:line="560" w:lineRule="exact"/>
        <w:ind w:firstLineChars="200" w:firstLine="640"/>
        <w:rPr>
          <w:rFonts w:ascii="楷体" w:eastAsia="楷体" w:hAnsi="楷体"/>
          <w:sz w:val="32"/>
          <w:szCs w:val="32"/>
        </w:rPr>
      </w:pPr>
      <w:r w:rsidRPr="00AA7F53">
        <w:rPr>
          <w:rFonts w:ascii="楷体" w:eastAsia="楷体" w:hAnsi="楷体" w:hint="eastAsia"/>
          <w:sz w:val="32"/>
          <w:szCs w:val="32"/>
        </w:rPr>
        <w:t>（三）</w:t>
      </w:r>
      <w:r w:rsidR="004F274A" w:rsidRPr="00AA7F53">
        <w:rPr>
          <w:rFonts w:ascii="楷体" w:eastAsia="楷体" w:hAnsi="楷体" w:hint="eastAsia"/>
          <w:sz w:val="32"/>
          <w:szCs w:val="32"/>
        </w:rPr>
        <w:t>坚定理想信念，增强</w:t>
      </w:r>
      <w:r w:rsidRPr="00AA7F53">
        <w:rPr>
          <w:rFonts w:ascii="楷体" w:eastAsia="楷体" w:hAnsi="楷体" w:hint="eastAsia"/>
          <w:sz w:val="32"/>
          <w:szCs w:val="32"/>
        </w:rPr>
        <w:t>意识形态工作</w:t>
      </w:r>
      <w:r w:rsidR="004F274A" w:rsidRPr="00AA7F53">
        <w:rPr>
          <w:rFonts w:ascii="楷体" w:eastAsia="楷体" w:hAnsi="楷体" w:hint="eastAsia"/>
          <w:sz w:val="32"/>
          <w:szCs w:val="32"/>
        </w:rPr>
        <w:t>实效</w:t>
      </w:r>
    </w:p>
    <w:p w:rsidR="00A437A3" w:rsidRDefault="00DE46C8" w:rsidP="00C2655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不断</w:t>
      </w:r>
      <w:r w:rsidR="000C5468">
        <w:rPr>
          <w:rFonts w:ascii="仿宋" w:eastAsia="仿宋" w:hAnsi="仿宋" w:hint="eastAsia"/>
          <w:sz w:val="32"/>
          <w:szCs w:val="32"/>
        </w:rPr>
        <w:t>强化“四个意识”</w:t>
      </w:r>
      <w:r w:rsidRPr="00DE46C8">
        <w:rPr>
          <w:rFonts w:ascii="仿宋" w:eastAsia="仿宋" w:hAnsi="仿宋" w:hint="eastAsia"/>
          <w:sz w:val="32"/>
          <w:szCs w:val="32"/>
        </w:rPr>
        <w:t>，牢牢把握好正确的政治方向，向党中央看齐，向习</w:t>
      </w:r>
      <w:r>
        <w:rPr>
          <w:rFonts w:ascii="仿宋" w:eastAsia="仿宋" w:hAnsi="仿宋" w:hint="eastAsia"/>
          <w:sz w:val="32"/>
          <w:szCs w:val="32"/>
        </w:rPr>
        <w:t>近平总书记</w:t>
      </w:r>
      <w:r w:rsidRPr="00DE46C8">
        <w:rPr>
          <w:rFonts w:ascii="仿宋" w:eastAsia="仿宋" w:hAnsi="仿宋" w:hint="eastAsia"/>
          <w:sz w:val="32"/>
          <w:szCs w:val="32"/>
        </w:rPr>
        <w:t>看齐，向党的理论路线方针政策看齐，向党中央各项决策部署看齐。</w:t>
      </w:r>
      <w:r w:rsidR="00AD5CCB">
        <w:rPr>
          <w:rFonts w:ascii="仿宋" w:eastAsia="仿宋" w:hAnsi="仿宋" w:hint="eastAsia"/>
          <w:sz w:val="32"/>
          <w:szCs w:val="32"/>
        </w:rPr>
        <w:t>不断</w:t>
      </w:r>
      <w:r w:rsidRPr="00DE46C8">
        <w:rPr>
          <w:rFonts w:ascii="仿宋" w:eastAsia="仿宋" w:hAnsi="仿宋" w:hint="eastAsia"/>
          <w:sz w:val="32"/>
          <w:szCs w:val="32"/>
        </w:rPr>
        <w:t>强化担当意识和战斗意识，</w:t>
      </w:r>
      <w:r w:rsidR="0063250E">
        <w:rPr>
          <w:rFonts w:ascii="仿宋" w:eastAsia="仿宋" w:hAnsi="仿宋" w:hint="eastAsia"/>
          <w:sz w:val="32"/>
          <w:szCs w:val="32"/>
        </w:rPr>
        <w:t>积极</w:t>
      </w:r>
      <w:r w:rsidR="0063250E" w:rsidRPr="0063250E">
        <w:rPr>
          <w:rFonts w:ascii="仿宋" w:eastAsia="仿宋" w:hAnsi="仿宋" w:hint="eastAsia"/>
          <w:sz w:val="32"/>
          <w:szCs w:val="32"/>
        </w:rPr>
        <w:t>利用</w:t>
      </w:r>
      <w:r w:rsidR="00823432">
        <w:rPr>
          <w:rFonts w:ascii="仿宋" w:eastAsia="仿宋" w:hAnsi="仿宋" w:hint="eastAsia"/>
          <w:sz w:val="32"/>
          <w:szCs w:val="32"/>
        </w:rPr>
        <w:t>师生</w:t>
      </w:r>
      <w:r w:rsidR="00823432" w:rsidRPr="00823432">
        <w:rPr>
          <w:rFonts w:ascii="仿宋" w:eastAsia="仿宋" w:hAnsi="仿宋" w:hint="eastAsia"/>
          <w:sz w:val="32"/>
          <w:szCs w:val="32"/>
        </w:rPr>
        <w:t>座谈会、专题调研、校长接待日、双向约谈</w:t>
      </w:r>
      <w:r w:rsidR="0063250E">
        <w:rPr>
          <w:rFonts w:ascii="仿宋" w:eastAsia="仿宋" w:hAnsi="仿宋" w:hint="eastAsia"/>
          <w:sz w:val="32"/>
          <w:szCs w:val="32"/>
        </w:rPr>
        <w:t>、工作会议等</w:t>
      </w:r>
      <w:r w:rsidR="0063250E" w:rsidRPr="0063250E">
        <w:rPr>
          <w:rFonts w:ascii="仿宋" w:eastAsia="仿宋" w:hAnsi="仿宋" w:hint="eastAsia"/>
          <w:sz w:val="32"/>
          <w:szCs w:val="32"/>
        </w:rPr>
        <w:t>时机和场合，</w:t>
      </w:r>
      <w:r w:rsidR="0063250E">
        <w:rPr>
          <w:rFonts w:ascii="仿宋" w:eastAsia="仿宋" w:hAnsi="仿宋" w:hint="eastAsia"/>
          <w:sz w:val="32"/>
          <w:szCs w:val="32"/>
        </w:rPr>
        <w:t>主动</w:t>
      </w:r>
      <w:r w:rsidR="0063250E" w:rsidRPr="00DE46C8">
        <w:rPr>
          <w:rFonts w:ascii="仿宋" w:eastAsia="仿宋" w:hAnsi="仿宋" w:hint="eastAsia"/>
          <w:sz w:val="32"/>
          <w:szCs w:val="32"/>
        </w:rPr>
        <w:t>正面宣传</w:t>
      </w:r>
      <w:r w:rsidR="0063250E">
        <w:rPr>
          <w:rFonts w:ascii="仿宋" w:eastAsia="仿宋" w:hAnsi="仿宋" w:hint="eastAsia"/>
          <w:sz w:val="32"/>
          <w:szCs w:val="32"/>
        </w:rPr>
        <w:t>党的政策方针</w:t>
      </w:r>
      <w:r w:rsidR="0063250E" w:rsidRPr="00DE46C8">
        <w:rPr>
          <w:rFonts w:ascii="仿宋" w:eastAsia="仿宋" w:hAnsi="仿宋" w:hint="eastAsia"/>
          <w:sz w:val="32"/>
          <w:szCs w:val="32"/>
        </w:rPr>
        <w:t>，</w:t>
      </w:r>
      <w:r w:rsidR="00646A09">
        <w:rPr>
          <w:rFonts w:ascii="仿宋" w:eastAsia="仿宋" w:hAnsi="仿宋" w:hint="eastAsia"/>
          <w:sz w:val="32"/>
          <w:szCs w:val="32"/>
        </w:rPr>
        <w:t>将</w:t>
      </w:r>
      <w:r w:rsidR="00646A09" w:rsidRPr="00DE46C8">
        <w:rPr>
          <w:rFonts w:ascii="仿宋" w:eastAsia="仿宋" w:hAnsi="仿宋" w:hint="eastAsia"/>
          <w:sz w:val="32"/>
          <w:szCs w:val="32"/>
        </w:rPr>
        <w:t>意识形态工作纳入到</w:t>
      </w:r>
      <w:r w:rsidR="00646A09">
        <w:rPr>
          <w:rFonts w:ascii="仿宋" w:eastAsia="仿宋" w:hAnsi="仿宋" w:hint="eastAsia"/>
          <w:sz w:val="32"/>
          <w:szCs w:val="32"/>
        </w:rPr>
        <w:t>理论学习、业务工作开展、干部教育管理、联系师生工作之</w:t>
      </w:r>
      <w:r w:rsidR="00646A09" w:rsidRPr="00DE46C8">
        <w:rPr>
          <w:rFonts w:ascii="仿宋" w:eastAsia="仿宋" w:hAnsi="仿宋" w:hint="eastAsia"/>
          <w:sz w:val="32"/>
          <w:szCs w:val="32"/>
        </w:rPr>
        <w:t>中</w:t>
      </w:r>
      <w:r w:rsidR="00646A09">
        <w:rPr>
          <w:rFonts w:ascii="仿宋" w:eastAsia="仿宋" w:hAnsi="仿宋" w:hint="eastAsia"/>
          <w:sz w:val="32"/>
          <w:szCs w:val="32"/>
        </w:rPr>
        <w:t>。</w:t>
      </w:r>
      <w:r w:rsidR="0063250E">
        <w:rPr>
          <w:rFonts w:ascii="仿宋" w:eastAsia="仿宋" w:hAnsi="仿宋" w:hint="eastAsia"/>
          <w:sz w:val="32"/>
          <w:szCs w:val="32"/>
        </w:rPr>
        <w:t>督促分管部门与联系学院干部将</w:t>
      </w:r>
      <w:r w:rsidR="0063250E" w:rsidRPr="00DE46C8">
        <w:rPr>
          <w:rFonts w:ascii="仿宋" w:eastAsia="仿宋" w:hAnsi="仿宋" w:hint="eastAsia"/>
          <w:sz w:val="32"/>
          <w:szCs w:val="32"/>
        </w:rPr>
        <w:t>社会主义核心价值观</w:t>
      </w:r>
      <w:r w:rsidR="0063250E">
        <w:rPr>
          <w:rFonts w:ascii="仿宋" w:eastAsia="仿宋" w:hAnsi="仿宋" w:hint="eastAsia"/>
          <w:sz w:val="32"/>
          <w:szCs w:val="32"/>
        </w:rPr>
        <w:t>教育</w:t>
      </w:r>
      <w:r w:rsidR="0063250E" w:rsidRPr="00DE46C8">
        <w:rPr>
          <w:rFonts w:ascii="仿宋" w:eastAsia="仿宋" w:hAnsi="仿宋" w:hint="eastAsia"/>
          <w:sz w:val="32"/>
          <w:szCs w:val="32"/>
        </w:rPr>
        <w:t>落地落实</w:t>
      </w:r>
      <w:r w:rsidR="0063250E">
        <w:rPr>
          <w:rFonts w:ascii="仿宋" w:eastAsia="仿宋" w:hAnsi="仿宋" w:hint="eastAsia"/>
          <w:sz w:val="32"/>
          <w:szCs w:val="32"/>
        </w:rPr>
        <w:t>，</w:t>
      </w:r>
      <w:r w:rsidR="0063250E" w:rsidRPr="0063250E">
        <w:rPr>
          <w:rFonts w:ascii="仿宋" w:eastAsia="仿宋" w:hAnsi="仿宋" w:hint="eastAsia"/>
          <w:sz w:val="32"/>
          <w:szCs w:val="32"/>
        </w:rPr>
        <w:t>创造健康向上的思想政治氛围，在潜移默化中教人育人</w:t>
      </w:r>
      <w:r w:rsidR="0063250E">
        <w:rPr>
          <w:rFonts w:ascii="仿宋" w:eastAsia="仿宋" w:hAnsi="仿宋" w:hint="eastAsia"/>
          <w:sz w:val="32"/>
          <w:szCs w:val="32"/>
        </w:rPr>
        <w:t>。</w:t>
      </w:r>
      <w:r w:rsidR="00646A09" w:rsidRPr="00646A09">
        <w:rPr>
          <w:rFonts w:ascii="仿宋" w:eastAsia="仿宋" w:hAnsi="仿宋" w:hint="eastAsia"/>
          <w:sz w:val="32"/>
          <w:szCs w:val="32"/>
        </w:rPr>
        <w:t>自觉提高对敌对势力渗透、窃密的警觉性，强化安全保密意识，落实安保规定，不留安全隐患。</w:t>
      </w:r>
    </w:p>
    <w:p w:rsidR="008943CE" w:rsidRPr="00AA49AE" w:rsidRDefault="00AA49AE" w:rsidP="00AA49AE">
      <w:pPr>
        <w:adjustRightInd w:val="0"/>
        <w:snapToGrid w:val="0"/>
        <w:spacing w:line="560" w:lineRule="exact"/>
        <w:ind w:firstLineChars="200" w:firstLine="640"/>
        <w:rPr>
          <w:rFonts w:ascii="黑体" w:eastAsia="黑体" w:hAnsi="黑体"/>
          <w:sz w:val="32"/>
          <w:szCs w:val="32"/>
        </w:rPr>
      </w:pPr>
      <w:r w:rsidRPr="00AA49AE">
        <w:rPr>
          <w:rFonts w:ascii="黑体" w:eastAsia="黑体" w:hAnsi="黑体" w:hint="eastAsia"/>
          <w:sz w:val="32"/>
          <w:szCs w:val="32"/>
        </w:rPr>
        <w:t>二、</w:t>
      </w:r>
      <w:r w:rsidR="00646A09" w:rsidRPr="00AA49AE">
        <w:rPr>
          <w:rFonts w:ascii="黑体" w:eastAsia="黑体" w:hAnsi="黑体" w:hint="eastAsia"/>
          <w:sz w:val="32"/>
          <w:szCs w:val="32"/>
        </w:rPr>
        <w:t>强化廉洁从政</w:t>
      </w:r>
      <w:r w:rsidRPr="00AA49AE">
        <w:rPr>
          <w:rFonts w:ascii="黑体" w:eastAsia="黑体" w:hAnsi="黑体" w:hint="eastAsia"/>
          <w:sz w:val="32"/>
          <w:szCs w:val="32"/>
        </w:rPr>
        <w:t>意识，不断改进工</w:t>
      </w:r>
      <w:r w:rsidR="00643400">
        <w:rPr>
          <w:rFonts w:ascii="黑体" w:eastAsia="黑体" w:hAnsi="黑体" w:hint="eastAsia"/>
          <w:sz w:val="32"/>
          <w:szCs w:val="32"/>
        </w:rPr>
        <w:t>作作风</w:t>
      </w:r>
    </w:p>
    <w:p w:rsidR="00646A09" w:rsidRDefault="00646A09" w:rsidP="00C2655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一年来，</w:t>
      </w:r>
      <w:r w:rsidRPr="00646A09">
        <w:rPr>
          <w:rFonts w:ascii="仿宋" w:eastAsia="仿宋" w:hAnsi="仿宋" w:hint="eastAsia"/>
          <w:sz w:val="32"/>
          <w:szCs w:val="32"/>
        </w:rPr>
        <w:t>认真执行《中国共产党党员领导干部廉洁从政若干准则》《关于进一步加强中共山东理工大学委员会常务委员会自身建设的六项规定》等各项廉政和作风建设文件，按照学习型、知识型、实干型相统一的党员领导干部标准要求自我。巩固拓展整治“四风”成果，自觉改作风，把手中的权力切实用在学校发展和提高师生满意度上。坚决防止和反对特权思想、特权现象，带头不搞任何形式主义、官僚主义，为分管单位党员同志立好标杆、作好示范</w:t>
      </w:r>
      <w:r w:rsidR="00823432">
        <w:rPr>
          <w:rFonts w:ascii="仿宋" w:eastAsia="仿宋" w:hAnsi="仿宋" w:hint="eastAsia"/>
          <w:sz w:val="32"/>
          <w:szCs w:val="32"/>
        </w:rPr>
        <w:t>，</w:t>
      </w:r>
      <w:r w:rsidR="00823432" w:rsidRPr="00823432">
        <w:rPr>
          <w:rFonts w:ascii="仿宋" w:eastAsia="仿宋" w:hAnsi="仿宋" w:hint="eastAsia"/>
          <w:sz w:val="32"/>
          <w:szCs w:val="32"/>
        </w:rPr>
        <w:t>强化分管同志的廉政责任意识，加强同志之间的互相监督</w:t>
      </w:r>
      <w:r w:rsidRPr="00646A09">
        <w:rPr>
          <w:rFonts w:ascii="仿宋" w:eastAsia="仿宋" w:hAnsi="仿宋" w:hint="eastAsia"/>
          <w:sz w:val="32"/>
          <w:szCs w:val="32"/>
        </w:rPr>
        <w:t>。落实好“一岗双责”和“三会一课”制度，带头以普通党员身份参加所在党支部的组织生活。按照学校党委新的更高要求，牢固树立红线意识，严格遵守国家法律、党的六大纪律、政治规矩，防止个人主义、自由主义抬头，坚决抵制“两面人”。</w:t>
      </w:r>
    </w:p>
    <w:p w:rsidR="00646A09" w:rsidRDefault="00AA49AE" w:rsidP="00C2655A">
      <w:pPr>
        <w:spacing w:line="560" w:lineRule="exact"/>
        <w:ind w:firstLineChars="200" w:firstLine="640"/>
        <w:rPr>
          <w:rFonts w:ascii="黑体" w:eastAsia="黑体" w:hAnsi="黑体"/>
          <w:sz w:val="32"/>
          <w:szCs w:val="32"/>
        </w:rPr>
      </w:pPr>
      <w:r>
        <w:rPr>
          <w:rFonts w:ascii="黑体" w:eastAsia="黑体" w:hAnsi="黑体" w:hint="eastAsia"/>
          <w:sz w:val="32"/>
          <w:szCs w:val="32"/>
        </w:rPr>
        <w:t>三</w:t>
      </w:r>
      <w:r w:rsidR="00646A09" w:rsidRPr="004A3227">
        <w:rPr>
          <w:rFonts w:ascii="黑体" w:eastAsia="黑体" w:hAnsi="黑体" w:hint="eastAsia"/>
          <w:sz w:val="32"/>
          <w:szCs w:val="32"/>
        </w:rPr>
        <w:t>、</w:t>
      </w:r>
      <w:r w:rsidR="00646A09">
        <w:rPr>
          <w:rFonts w:ascii="黑体" w:eastAsia="黑体" w:hAnsi="黑体" w:hint="eastAsia"/>
          <w:sz w:val="32"/>
          <w:szCs w:val="32"/>
        </w:rPr>
        <w:t>创新思路，求真务实，深化落实业务工作</w:t>
      </w:r>
    </w:p>
    <w:p w:rsidR="00E21F3C" w:rsidRPr="00AA7F53" w:rsidRDefault="00E21F3C" w:rsidP="00C2655A">
      <w:pPr>
        <w:adjustRightInd w:val="0"/>
        <w:snapToGrid w:val="0"/>
        <w:spacing w:line="560" w:lineRule="exact"/>
        <w:ind w:firstLineChars="200" w:firstLine="640"/>
        <w:rPr>
          <w:rFonts w:ascii="楷体" w:eastAsia="楷体" w:hAnsi="楷体"/>
          <w:sz w:val="32"/>
          <w:szCs w:val="32"/>
        </w:rPr>
      </w:pPr>
      <w:r w:rsidRPr="00AA7F53">
        <w:rPr>
          <w:rFonts w:ascii="楷体" w:eastAsia="楷体" w:hAnsi="楷体" w:hint="eastAsia"/>
          <w:sz w:val="32"/>
          <w:szCs w:val="32"/>
        </w:rPr>
        <w:t>（一）扎实推进党委交办重点事项，开拓对外合作</w:t>
      </w:r>
      <w:r w:rsidR="00F2647A" w:rsidRPr="00AA7F53">
        <w:rPr>
          <w:rFonts w:ascii="楷体" w:eastAsia="楷体" w:hAnsi="楷体" w:hint="eastAsia"/>
          <w:sz w:val="32"/>
          <w:szCs w:val="32"/>
        </w:rPr>
        <w:t>新局面</w:t>
      </w:r>
    </w:p>
    <w:p w:rsidR="00F2647A" w:rsidRPr="00F2647A" w:rsidRDefault="00F2647A" w:rsidP="00F2647A">
      <w:pPr>
        <w:adjustRightInd w:val="0"/>
        <w:snapToGrid w:val="0"/>
        <w:spacing w:line="560" w:lineRule="exact"/>
        <w:ind w:firstLineChars="200" w:firstLine="640"/>
        <w:rPr>
          <w:rFonts w:ascii="仿宋" w:eastAsia="仿宋" w:hAnsi="仿宋"/>
          <w:sz w:val="32"/>
          <w:szCs w:val="32"/>
        </w:rPr>
      </w:pPr>
      <w:r w:rsidRPr="00F2647A">
        <w:rPr>
          <w:rFonts w:ascii="仿宋" w:eastAsia="仿宋" w:hAnsi="仿宋" w:hint="eastAsia"/>
          <w:sz w:val="32"/>
          <w:szCs w:val="32"/>
        </w:rPr>
        <w:t>1.</w:t>
      </w:r>
      <w:r w:rsidR="00183DBE">
        <w:rPr>
          <w:rFonts w:ascii="仿宋" w:eastAsia="仿宋" w:hAnsi="仿宋" w:hint="eastAsia"/>
          <w:sz w:val="32"/>
          <w:szCs w:val="32"/>
        </w:rPr>
        <w:t>圆满</w:t>
      </w:r>
      <w:r w:rsidRPr="00F2647A">
        <w:rPr>
          <w:rFonts w:ascii="仿宋" w:eastAsia="仿宋" w:hAnsi="仿宋" w:hint="eastAsia"/>
          <w:sz w:val="32"/>
          <w:szCs w:val="32"/>
        </w:rPr>
        <w:t>完成省局共建协议签订工作。根据学校安排，积极推动山东省人民政府与国家国防科技工业局签署《山东省人民政府 国家国防科技工业局共建山东理工大学协议》，学校成为我省第一家由省人民政府和国家国防科技工业局共建的省属高校，为学校内涵发展搭建了高层次平台。</w:t>
      </w:r>
    </w:p>
    <w:p w:rsidR="00EC66BF" w:rsidRDefault="00F2647A" w:rsidP="00F2647A">
      <w:pPr>
        <w:adjustRightInd w:val="0"/>
        <w:snapToGrid w:val="0"/>
        <w:spacing w:line="560" w:lineRule="exact"/>
        <w:ind w:firstLineChars="200" w:firstLine="640"/>
        <w:rPr>
          <w:rFonts w:ascii="仿宋" w:eastAsia="仿宋" w:hAnsi="仿宋"/>
          <w:sz w:val="32"/>
          <w:szCs w:val="32"/>
        </w:rPr>
      </w:pPr>
      <w:r w:rsidRPr="00F2647A">
        <w:rPr>
          <w:rFonts w:ascii="仿宋" w:eastAsia="仿宋" w:hAnsi="仿宋" w:hint="eastAsia"/>
          <w:sz w:val="32"/>
          <w:szCs w:val="32"/>
        </w:rPr>
        <w:t>2.</w:t>
      </w:r>
      <w:r w:rsidR="00183DBE">
        <w:rPr>
          <w:rFonts w:ascii="仿宋" w:eastAsia="仿宋" w:hAnsi="仿宋" w:hint="eastAsia"/>
          <w:sz w:val="32"/>
          <w:szCs w:val="32"/>
        </w:rPr>
        <w:t>积极推动青岛研究院</w:t>
      </w:r>
      <w:r w:rsidRPr="00F2647A">
        <w:rPr>
          <w:rFonts w:ascii="仿宋" w:eastAsia="仿宋" w:hAnsi="仿宋" w:hint="eastAsia"/>
          <w:sz w:val="32"/>
          <w:szCs w:val="32"/>
        </w:rPr>
        <w:t>规划建设。学校与胶州经济技术开发区签署合作协议，</w:t>
      </w:r>
      <w:r w:rsidR="00AF1A33" w:rsidRPr="00F2647A">
        <w:rPr>
          <w:rFonts w:ascii="仿宋" w:eastAsia="仿宋" w:hAnsi="仿宋" w:hint="eastAsia"/>
          <w:sz w:val="32"/>
          <w:szCs w:val="32"/>
        </w:rPr>
        <w:t>胶州市编委批准设立山东理工大学青岛研究院，</w:t>
      </w:r>
      <w:r w:rsidRPr="00F2647A">
        <w:rPr>
          <w:rFonts w:ascii="仿宋" w:eastAsia="仿宋" w:hAnsi="仿宋" w:hint="eastAsia"/>
          <w:sz w:val="32"/>
          <w:szCs w:val="32"/>
        </w:rPr>
        <w:t>青岛研究院</w:t>
      </w:r>
      <w:r w:rsidR="00AF1A33">
        <w:rPr>
          <w:rFonts w:ascii="仿宋" w:eastAsia="仿宋" w:hAnsi="仿宋" w:hint="eastAsia"/>
          <w:sz w:val="32"/>
          <w:szCs w:val="32"/>
        </w:rPr>
        <w:t>为该市事业单位</w:t>
      </w:r>
      <w:r w:rsidRPr="00F2647A">
        <w:rPr>
          <w:rFonts w:ascii="仿宋" w:eastAsia="仿宋" w:hAnsi="仿宋" w:hint="eastAsia"/>
          <w:sz w:val="32"/>
          <w:szCs w:val="32"/>
        </w:rPr>
        <w:t>。</w:t>
      </w:r>
      <w:r w:rsidR="00D516E9">
        <w:rPr>
          <w:rFonts w:ascii="仿宋" w:eastAsia="仿宋" w:hAnsi="仿宋" w:hint="eastAsia"/>
          <w:sz w:val="32"/>
          <w:szCs w:val="32"/>
        </w:rPr>
        <w:t>与胶州市科技与工信局</w:t>
      </w:r>
      <w:r w:rsidRPr="00F2647A">
        <w:rPr>
          <w:rFonts w:ascii="仿宋" w:eastAsia="仿宋" w:hAnsi="仿宋" w:hint="eastAsia"/>
          <w:sz w:val="32"/>
          <w:szCs w:val="32"/>
        </w:rPr>
        <w:t>成立山东</w:t>
      </w:r>
      <w:r w:rsidR="00D516E9">
        <w:rPr>
          <w:rFonts w:ascii="仿宋" w:eastAsia="仿宋" w:hAnsi="仿宋" w:hint="eastAsia"/>
          <w:sz w:val="32"/>
          <w:szCs w:val="32"/>
        </w:rPr>
        <w:t>理工大学科技成果转移转化</w:t>
      </w:r>
      <w:r w:rsidRPr="00F2647A">
        <w:rPr>
          <w:rFonts w:ascii="仿宋" w:eastAsia="仿宋" w:hAnsi="仿宋" w:hint="eastAsia"/>
          <w:sz w:val="32"/>
          <w:szCs w:val="32"/>
        </w:rPr>
        <w:t>中心，</w:t>
      </w:r>
      <w:r w:rsidR="00EC66BF">
        <w:rPr>
          <w:rFonts w:ascii="仿宋" w:eastAsia="仿宋" w:hAnsi="仿宋" w:hint="eastAsia"/>
          <w:sz w:val="32"/>
          <w:szCs w:val="32"/>
        </w:rPr>
        <w:t>协调</w:t>
      </w:r>
      <w:proofErr w:type="gramStart"/>
      <w:r w:rsidR="00943F73">
        <w:rPr>
          <w:rFonts w:ascii="仿宋" w:eastAsia="仿宋" w:hAnsi="仿宋" w:hint="eastAsia"/>
          <w:sz w:val="32"/>
          <w:szCs w:val="32"/>
        </w:rPr>
        <w:t>入驻</w:t>
      </w:r>
      <w:r w:rsidR="00EC66BF">
        <w:rPr>
          <w:rFonts w:ascii="仿宋" w:eastAsia="仿宋" w:hAnsi="仿宋" w:hint="eastAsia"/>
          <w:sz w:val="32"/>
          <w:szCs w:val="32"/>
        </w:rPr>
        <w:t>西</w:t>
      </w:r>
      <w:proofErr w:type="gramEnd"/>
      <w:r w:rsidR="00EC66BF">
        <w:rPr>
          <w:rFonts w:ascii="仿宋" w:eastAsia="仿宋" w:hAnsi="仿宋" w:hint="eastAsia"/>
          <w:sz w:val="32"/>
          <w:szCs w:val="32"/>
        </w:rPr>
        <w:t>交大研究院，及早启动项目建设，积极推动土地征用工作。</w:t>
      </w:r>
    </w:p>
    <w:p w:rsidR="00E21F3C" w:rsidRPr="00F2647A" w:rsidRDefault="00F2647A" w:rsidP="00F2647A">
      <w:pPr>
        <w:adjustRightInd w:val="0"/>
        <w:snapToGrid w:val="0"/>
        <w:spacing w:line="560" w:lineRule="exact"/>
        <w:ind w:firstLineChars="200" w:firstLine="640"/>
        <w:rPr>
          <w:rFonts w:ascii="仿宋" w:eastAsia="仿宋" w:hAnsi="仿宋"/>
          <w:sz w:val="32"/>
          <w:szCs w:val="32"/>
        </w:rPr>
      </w:pPr>
      <w:r w:rsidRPr="00F2647A">
        <w:rPr>
          <w:rFonts w:ascii="仿宋" w:eastAsia="仿宋" w:hAnsi="仿宋" w:hint="eastAsia"/>
          <w:sz w:val="32"/>
          <w:szCs w:val="32"/>
        </w:rPr>
        <w:t>3.积极拓展学校办学资源。</w:t>
      </w:r>
      <w:r w:rsidR="00292762">
        <w:rPr>
          <w:rFonts w:ascii="仿宋" w:eastAsia="仿宋" w:hAnsi="仿宋" w:hint="eastAsia"/>
          <w:sz w:val="32"/>
          <w:szCs w:val="32"/>
        </w:rPr>
        <w:t>加大银校合作力度，争取合作发展资金5300元。</w:t>
      </w:r>
      <w:r w:rsidR="00177611">
        <w:rPr>
          <w:rFonts w:ascii="仿宋" w:eastAsia="仿宋" w:hAnsi="仿宋" w:hint="eastAsia"/>
          <w:sz w:val="32"/>
          <w:szCs w:val="32"/>
        </w:rPr>
        <w:t>先后</w:t>
      </w:r>
      <w:r w:rsidRPr="00F2647A">
        <w:rPr>
          <w:rFonts w:ascii="仿宋" w:eastAsia="仿宋" w:hAnsi="仿宋" w:hint="eastAsia"/>
          <w:sz w:val="32"/>
          <w:szCs w:val="32"/>
        </w:rPr>
        <w:t>与西部发展基金、京东集团、</w:t>
      </w:r>
      <w:proofErr w:type="gramStart"/>
      <w:r w:rsidRPr="00F2647A">
        <w:rPr>
          <w:rFonts w:ascii="仿宋" w:eastAsia="仿宋" w:hAnsi="仿宋" w:hint="eastAsia"/>
          <w:sz w:val="32"/>
          <w:szCs w:val="32"/>
        </w:rPr>
        <w:t>青软实</w:t>
      </w:r>
      <w:proofErr w:type="gramEnd"/>
      <w:r w:rsidRPr="00F2647A">
        <w:rPr>
          <w:rFonts w:ascii="仿宋" w:eastAsia="仿宋" w:hAnsi="仿宋" w:hint="eastAsia"/>
          <w:sz w:val="32"/>
          <w:szCs w:val="32"/>
        </w:rPr>
        <w:t>训等商谈合作事宜，多渠道寻求办学新路径。</w:t>
      </w:r>
    </w:p>
    <w:p w:rsidR="00646A09" w:rsidRPr="00AA7F53" w:rsidRDefault="00504C01" w:rsidP="00C2655A">
      <w:pPr>
        <w:adjustRightInd w:val="0"/>
        <w:snapToGrid w:val="0"/>
        <w:spacing w:line="560" w:lineRule="exact"/>
        <w:ind w:firstLineChars="200" w:firstLine="640"/>
        <w:rPr>
          <w:rFonts w:ascii="楷体" w:eastAsia="楷体" w:hAnsi="楷体"/>
          <w:sz w:val="32"/>
          <w:szCs w:val="32"/>
        </w:rPr>
      </w:pPr>
      <w:r w:rsidRPr="00AA7F53">
        <w:rPr>
          <w:rFonts w:ascii="楷体" w:eastAsia="楷体" w:hAnsi="楷体" w:hint="eastAsia"/>
          <w:sz w:val="32"/>
          <w:szCs w:val="32"/>
        </w:rPr>
        <w:t>（</w:t>
      </w:r>
      <w:r w:rsidR="00217A65" w:rsidRPr="00AA7F53">
        <w:rPr>
          <w:rFonts w:ascii="楷体" w:eastAsia="楷体" w:hAnsi="楷体" w:hint="eastAsia"/>
          <w:sz w:val="32"/>
          <w:szCs w:val="32"/>
        </w:rPr>
        <w:t>二</w:t>
      </w:r>
      <w:r w:rsidRPr="00AA7F53">
        <w:rPr>
          <w:rFonts w:ascii="楷体" w:eastAsia="楷体" w:hAnsi="楷体" w:hint="eastAsia"/>
          <w:sz w:val="32"/>
          <w:szCs w:val="32"/>
        </w:rPr>
        <w:t>）</w:t>
      </w:r>
      <w:r w:rsidR="0030118D" w:rsidRPr="00AA7F53">
        <w:rPr>
          <w:rFonts w:ascii="楷体" w:eastAsia="楷体" w:hAnsi="楷体" w:hint="eastAsia"/>
          <w:sz w:val="32"/>
          <w:szCs w:val="32"/>
        </w:rPr>
        <w:t>加强资产管理规范化建设，</w:t>
      </w:r>
      <w:r w:rsidR="001C44BA" w:rsidRPr="00AA7F53">
        <w:rPr>
          <w:rFonts w:ascii="楷体" w:eastAsia="楷体" w:hAnsi="楷体" w:hint="eastAsia"/>
          <w:sz w:val="32"/>
          <w:szCs w:val="32"/>
        </w:rPr>
        <w:t>提高</w:t>
      </w:r>
      <w:r w:rsidR="00931C77" w:rsidRPr="00AA7F53">
        <w:rPr>
          <w:rFonts w:ascii="楷体" w:eastAsia="楷体" w:hAnsi="楷体" w:hint="eastAsia"/>
          <w:sz w:val="32"/>
          <w:szCs w:val="32"/>
        </w:rPr>
        <w:t>招标采购</w:t>
      </w:r>
      <w:r w:rsidR="001C44BA" w:rsidRPr="00AA7F53">
        <w:rPr>
          <w:rFonts w:ascii="楷体" w:eastAsia="楷体" w:hAnsi="楷体" w:hint="eastAsia"/>
          <w:sz w:val="32"/>
          <w:szCs w:val="32"/>
        </w:rPr>
        <w:t>质量和服务水平</w:t>
      </w:r>
    </w:p>
    <w:p w:rsidR="00646A09" w:rsidRDefault="00F229E4" w:rsidP="00C2655A">
      <w:pPr>
        <w:adjustRightInd w:val="0"/>
        <w:snapToGrid w:val="0"/>
        <w:spacing w:line="560" w:lineRule="exact"/>
        <w:ind w:firstLineChars="200" w:firstLine="640"/>
        <w:rPr>
          <w:rFonts w:ascii="仿宋" w:eastAsia="仿宋" w:hAnsi="仿宋"/>
          <w:sz w:val="32"/>
          <w:szCs w:val="32"/>
        </w:rPr>
      </w:pPr>
      <w:r w:rsidRPr="00504C01">
        <w:rPr>
          <w:rFonts w:ascii="仿宋" w:eastAsia="仿宋" w:hAnsi="仿宋" w:hint="eastAsia"/>
          <w:sz w:val="32"/>
          <w:szCs w:val="32"/>
        </w:rPr>
        <w:t>全面梳理资产管理、招标采购、出租经营</w:t>
      </w:r>
      <w:r w:rsidR="00F80E1A">
        <w:rPr>
          <w:rFonts w:ascii="仿宋" w:eastAsia="仿宋" w:hAnsi="仿宋" w:hint="eastAsia"/>
          <w:sz w:val="32"/>
          <w:szCs w:val="32"/>
        </w:rPr>
        <w:t>、</w:t>
      </w:r>
      <w:r w:rsidRPr="00504C01">
        <w:rPr>
          <w:rFonts w:ascii="仿宋" w:eastAsia="仿宋" w:hAnsi="仿宋" w:hint="eastAsia"/>
          <w:sz w:val="32"/>
          <w:szCs w:val="32"/>
        </w:rPr>
        <w:t>校企管理流程和内控制度37项，细化</w:t>
      </w:r>
      <w:r w:rsidR="00F80E1A">
        <w:rPr>
          <w:rFonts w:ascii="仿宋" w:eastAsia="仿宋" w:hAnsi="仿宋" w:hint="eastAsia"/>
          <w:sz w:val="32"/>
          <w:szCs w:val="32"/>
        </w:rPr>
        <w:t>管理办法</w:t>
      </w:r>
      <w:r w:rsidRPr="00504C01">
        <w:rPr>
          <w:rFonts w:ascii="仿宋" w:eastAsia="仿宋" w:hAnsi="仿宋" w:hint="eastAsia"/>
          <w:sz w:val="32"/>
          <w:szCs w:val="32"/>
        </w:rPr>
        <w:t>，</w:t>
      </w:r>
      <w:r w:rsidR="00000880">
        <w:rPr>
          <w:rFonts w:ascii="仿宋" w:eastAsia="仿宋" w:hAnsi="仿宋" w:hint="eastAsia"/>
          <w:sz w:val="32"/>
          <w:szCs w:val="32"/>
        </w:rPr>
        <w:t>为</w:t>
      </w:r>
      <w:r w:rsidR="00000880" w:rsidRPr="00504C01">
        <w:rPr>
          <w:rFonts w:ascii="仿宋" w:eastAsia="仿宋" w:hAnsi="仿宋" w:hint="eastAsia"/>
          <w:sz w:val="32"/>
          <w:szCs w:val="32"/>
        </w:rPr>
        <w:t>新会计</w:t>
      </w:r>
      <w:r w:rsidR="00000880">
        <w:rPr>
          <w:rFonts w:ascii="仿宋" w:eastAsia="仿宋" w:hAnsi="仿宋" w:hint="eastAsia"/>
          <w:sz w:val="32"/>
          <w:szCs w:val="32"/>
        </w:rPr>
        <w:t>实施打好基础</w:t>
      </w:r>
      <w:r w:rsidR="00000880" w:rsidRPr="00504C01">
        <w:rPr>
          <w:rFonts w:ascii="仿宋" w:eastAsia="仿宋" w:hAnsi="仿宋" w:hint="eastAsia"/>
          <w:sz w:val="32"/>
          <w:szCs w:val="32"/>
        </w:rPr>
        <w:t>，</w:t>
      </w:r>
      <w:r w:rsidR="00000880">
        <w:rPr>
          <w:rFonts w:ascii="仿宋" w:eastAsia="仿宋" w:hAnsi="仿宋" w:hint="eastAsia"/>
          <w:sz w:val="32"/>
          <w:szCs w:val="32"/>
        </w:rPr>
        <w:t>为资产管理使用</w:t>
      </w:r>
      <w:r w:rsidRPr="00504C01">
        <w:rPr>
          <w:rFonts w:ascii="仿宋" w:eastAsia="仿宋" w:hAnsi="仿宋" w:hint="eastAsia"/>
          <w:sz w:val="32"/>
          <w:szCs w:val="32"/>
        </w:rPr>
        <w:t>提高效率，压减非必须环节。</w:t>
      </w:r>
      <w:r w:rsidR="00504C01" w:rsidRPr="00504C01">
        <w:rPr>
          <w:rFonts w:ascii="仿宋" w:eastAsia="仿宋" w:hAnsi="仿宋" w:hint="eastAsia"/>
          <w:sz w:val="32"/>
          <w:szCs w:val="32"/>
        </w:rPr>
        <w:t>完成2018年度全校国有资产自评考核</w:t>
      </w:r>
      <w:r w:rsidR="00F80E1A">
        <w:rPr>
          <w:rFonts w:ascii="仿宋" w:eastAsia="仿宋" w:hAnsi="仿宋" w:hint="eastAsia"/>
          <w:sz w:val="32"/>
          <w:szCs w:val="32"/>
        </w:rPr>
        <w:t>，</w:t>
      </w:r>
      <w:r w:rsidR="00504C01" w:rsidRPr="00504C01">
        <w:rPr>
          <w:rFonts w:ascii="仿宋" w:eastAsia="仿宋" w:hAnsi="仿宋" w:hint="eastAsia"/>
          <w:sz w:val="32"/>
          <w:szCs w:val="32"/>
        </w:rPr>
        <w:t>对23个学院45个部门进行了抽查核查和反馈整改，</w:t>
      </w:r>
      <w:r w:rsidR="009C4991">
        <w:rPr>
          <w:rFonts w:ascii="仿宋" w:eastAsia="仿宋" w:hAnsi="仿宋" w:hint="eastAsia"/>
          <w:sz w:val="32"/>
          <w:szCs w:val="32"/>
        </w:rPr>
        <w:t>自查</w:t>
      </w:r>
      <w:r w:rsidR="009C4991" w:rsidRPr="00504C01">
        <w:rPr>
          <w:rFonts w:ascii="仿宋" w:eastAsia="仿宋" w:hAnsi="仿宋" w:hint="eastAsia"/>
          <w:sz w:val="32"/>
          <w:szCs w:val="32"/>
        </w:rPr>
        <w:t>指标</w:t>
      </w:r>
      <w:r w:rsidR="009C4991">
        <w:rPr>
          <w:rFonts w:ascii="仿宋" w:eastAsia="仿宋" w:hAnsi="仿宋" w:hint="eastAsia"/>
          <w:sz w:val="32"/>
          <w:szCs w:val="32"/>
        </w:rPr>
        <w:t>优秀率达到</w:t>
      </w:r>
      <w:r w:rsidR="00504C01" w:rsidRPr="00504C01">
        <w:rPr>
          <w:rFonts w:ascii="仿宋" w:eastAsia="仿宋" w:hAnsi="仿宋" w:hint="eastAsia"/>
          <w:sz w:val="32"/>
          <w:szCs w:val="32"/>
        </w:rPr>
        <w:t>90%。</w:t>
      </w:r>
      <w:r w:rsidR="00C2655A" w:rsidRPr="00504C01">
        <w:rPr>
          <w:rFonts w:ascii="仿宋" w:eastAsia="仿宋" w:hAnsi="仿宋" w:hint="eastAsia"/>
          <w:sz w:val="32"/>
          <w:szCs w:val="32"/>
        </w:rPr>
        <w:t>严格办公用房标准，及时跟进用房动态调整</w:t>
      </w:r>
      <w:r w:rsidR="00C2655A">
        <w:rPr>
          <w:rFonts w:ascii="仿宋" w:eastAsia="仿宋" w:hAnsi="仿宋" w:hint="eastAsia"/>
          <w:sz w:val="32"/>
          <w:szCs w:val="32"/>
        </w:rPr>
        <w:t>，</w:t>
      </w:r>
      <w:r w:rsidR="00504C01" w:rsidRPr="00504C01">
        <w:rPr>
          <w:rFonts w:ascii="仿宋" w:eastAsia="仿宋" w:hAnsi="仿宋" w:hint="eastAsia"/>
          <w:sz w:val="32"/>
          <w:szCs w:val="32"/>
        </w:rPr>
        <w:t>完成</w:t>
      </w:r>
      <w:r w:rsidR="00C2655A">
        <w:rPr>
          <w:rFonts w:ascii="仿宋" w:eastAsia="仿宋" w:hAnsi="仿宋" w:hint="eastAsia"/>
          <w:sz w:val="32"/>
          <w:szCs w:val="32"/>
        </w:rPr>
        <w:t>68</w:t>
      </w:r>
      <w:r w:rsidR="00504C01" w:rsidRPr="00504C01">
        <w:rPr>
          <w:rFonts w:ascii="仿宋" w:eastAsia="仿宋" w:hAnsi="仿宋" w:hint="eastAsia"/>
          <w:sz w:val="32"/>
          <w:szCs w:val="32"/>
        </w:rPr>
        <w:t>个</w:t>
      </w:r>
      <w:r w:rsidR="00C2655A">
        <w:rPr>
          <w:rFonts w:ascii="仿宋" w:eastAsia="仿宋" w:hAnsi="仿宋" w:hint="eastAsia"/>
          <w:sz w:val="32"/>
          <w:szCs w:val="32"/>
        </w:rPr>
        <w:t>二级</w:t>
      </w:r>
      <w:r w:rsidR="00504C01" w:rsidRPr="00504C01">
        <w:rPr>
          <w:rFonts w:ascii="仿宋" w:eastAsia="仿宋" w:hAnsi="仿宋" w:hint="eastAsia"/>
          <w:sz w:val="32"/>
          <w:szCs w:val="32"/>
        </w:rPr>
        <w:t>单位</w:t>
      </w:r>
      <w:r w:rsidR="00C2655A">
        <w:rPr>
          <w:rFonts w:ascii="仿宋" w:eastAsia="仿宋" w:hAnsi="仿宋" w:hint="eastAsia"/>
          <w:sz w:val="32"/>
          <w:szCs w:val="32"/>
        </w:rPr>
        <w:t>16.3</w:t>
      </w:r>
      <w:r w:rsidR="00504C01" w:rsidRPr="00504C01">
        <w:rPr>
          <w:rFonts w:ascii="仿宋" w:eastAsia="仿宋" w:hAnsi="仿宋" w:hint="eastAsia"/>
          <w:sz w:val="32"/>
          <w:szCs w:val="32"/>
        </w:rPr>
        <w:t>万平</w:t>
      </w:r>
      <w:r w:rsidR="009C4991">
        <w:rPr>
          <w:rFonts w:ascii="仿宋" w:eastAsia="仿宋" w:hAnsi="仿宋" w:hint="eastAsia"/>
          <w:sz w:val="32"/>
          <w:szCs w:val="32"/>
        </w:rPr>
        <w:t>方米</w:t>
      </w:r>
      <w:r w:rsidR="00504C01" w:rsidRPr="00504C01">
        <w:rPr>
          <w:rFonts w:ascii="仿宋" w:eastAsia="仿宋" w:hAnsi="仿宋" w:hint="eastAsia"/>
          <w:sz w:val="32"/>
          <w:szCs w:val="32"/>
        </w:rPr>
        <w:t>教学科研实验用房</w:t>
      </w:r>
      <w:r w:rsidR="009C4991">
        <w:rPr>
          <w:rFonts w:ascii="仿宋" w:eastAsia="仿宋" w:hAnsi="仿宋" w:hint="eastAsia"/>
          <w:sz w:val="32"/>
          <w:szCs w:val="32"/>
        </w:rPr>
        <w:t>、</w:t>
      </w:r>
      <w:r w:rsidR="00504C01" w:rsidRPr="00504C01">
        <w:rPr>
          <w:rFonts w:ascii="仿宋" w:eastAsia="仿宋" w:hAnsi="仿宋" w:hint="eastAsia"/>
          <w:sz w:val="32"/>
          <w:szCs w:val="32"/>
        </w:rPr>
        <w:t>办公用房</w:t>
      </w:r>
      <w:r w:rsidR="009C4991">
        <w:rPr>
          <w:rFonts w:ascii="仿宋" w:eastAsia="仿宋" w:hAnsi="仿宋" w:hint="eastAsia"/>
          <w:sz w:val="32"/>
          <w:szCs w:val="32"/>
        </w:rPr>
        <w:t>的</w:t>
      </w:r>
      <w:r w:rsidR="00504C01" w:rsidRPr="00504C01">
        <w:rPr>
          <w:rFonts w:ascii="仿宋" w:eastAsia="仿宋" w:hAnsi="仿宋" w:hint="eastAsia"/>
          <w:sz w:val="32"/>
          <w:szCs w:val="32"/>
        </w:rPr>
        <w:t>普核查和认定公示。严把通用设备</w:t>
      </w:r>
      <w:r w:rsidR="00441C04">
        <w:rPr>
          <w:rFonts w:ascii="仿宋" w:eastAsia="仿宋" w:hAnsi="仿宋" w:hint="eastAsia"/>
          <w:sz w:val="32"/>
          <w:szCs w:val="32"/>
        </w:rPr>
        <w:t>采购、</w:t>
      </w:r>
      <w:r w:rsidR="00504C01" w:rsidRPr="00504C01">
        <w:rPr>
          <w:rFonts w:ascii="仿宋" w:eastAsia="仿宋" w:hAnsi="仿宋" w:hint="eastAsia"/>
          <w:sz w:val="32"/>
          <w:szCs w:val="32"/>
        </w:rPr>
        <w:t>分</w:t>
      </w:r>
      <w:r w:rsidR="00441C04">
        <w:rPr>
          <w:rFonts w:ascii="仿宋" w:eastAsia="仿宋" w:hAnsi="仿宋" w:hint="eastAsia"/>
          <w:sz w:val="32"/>
          <w:szCs w:val="32"/>
        </w:rPr>
        <w:t>配、</w:t>
      </w:r>
      <w:r w:rsidR="00504C01" w:rsidRPr="00504C01">
        <w:rPr>
          <w:rFonts w:ascii="仿宋" w:eastAsia="仿宋" w:hAnsi="仿宋" w:hint="eastAsia"/>
          <w:sz w:val="32"/>
          <w:szCs w:val="32"/>
        </w:rPr>
        <w:t>处置标准</w:t>
      </w:r>
      <w:r w:rsidR="00C2655A">
        <w:rPr>
          <w:rFonts w:ascii="仿宋" w:eastAsia="仿宋" w:hAnsi="仿宋" w:hint="eastAsia"/>
          <w:sz w:val="32"/>
          <w:szCs w:val="32"/>
        </w:rPr>
        <w:t>，</w:t>
      </w:r>
      <w:r w:rsidR="00C03256" w:rsidRPr="00504C01">
        <w:rPr>
          <w:rFonts w:ascii="仿宋" w:eastAsia="仿宋" w:hAnsi="仿宋" w:hint="eastAsia"/>
          <w:sz w:val="32"/>
          <w:szCs w:val="32"/>
        </w:rPr>
        <w:t>完成2亿元货物、服务</w:t>
      </w:r>
      <w:r w:rsidR="00C2655A">
        <w:rPr>
          <w:rFonts w:ascii="仿宋" w:eastAsia="仿宋" w:hAnsi="仿宋" w:hint="eastAsia"/>
          <w:sz w:val="32"/>
          <w:szCs w:val="32"/>
        </w:rPr>
        <w:t>、</w:t>
      </w:r>
      <w:r w:rsidR="00C03256" w:rsidRPr="00504C01">
        <w:rPr>
          <w:rFonts w:ascii="仿宋" w:eastAsia="仿宋" w:hAnsi="仿宋" w:hint="eastAsia"/>
          <w:sz w:val="32"/>
          <w:szCs w:val="32"/>
        </w:rPr>
        <w:t>工程采购</w:t>
      </w:r>
      <w:r w:rsidR="00C03256">
        <w:rPr>
          <w:rFonts w:ascii="仿宋" w:eastAsia="仿宋" w:hAnsi="仿宋" w:hint="eastAsia"/>
          <w:sz w:val="32"/>
          <w:szCs w:val="32"/>
        </w:rPr>
        <w:t>和</w:t>
      </w:r>
      <w:r w:rsidR="00504C01" w:rsidRPr="00504C01">
        <w:rPr>
          <w:rFonts w:ascii="仿宋" w:eastAsia="仿宋" w:hAnsi="仿宋" w:hint="eastAsia"/>
          <w:sz w:val="32"/>
          <w:szCs w:val="32"/>
        </w:rPr>
        <w:t>500万通用设备招标验收，</w:t>
      </w:r>
      <w:r w:rsidR="00C03256" w:rsidRPr="00504C01">
        <w:rPr>
          <w:rFonts w:ascii="仿宋" w:eastAsia="仿宋" w:hAnsi="仿宋" w:hint="eastAsia"/>
          <w:sz w:val="32"/>
          <w:szCs w:val="32"/>
        </w:rPr>
        <w:t>成功招租了1500万元的学生生活</w:t>
      </w:r>
      <w:r w:rsidR="00943F73">
        <w:rPr>
          <w:rFonts w:ascii="仿宋" w:eastAsia="仿宋" w:hAnsi="仿宋" w:hint="eastAsia"/>
          <w:sz w:val="32"/>
          <w:szCs w:val="32"/>
        </w:rPr>
        <w:t>服务</w:t>
      </w:r>
      <w:proofErr w:type="gramStart"/>
      <w:r w:rsidR="00C03256" w:rsidRPr="00504C01">
        <w:rPr>
          <w:rFonts w:ascii="仿宋" w:eastAsia="仿宋" w:hAnsi="仿宋" w:hint="eastAsia"/>
          <w:sz w:val="32"/>
          <w:szCs w:val="32"/>
        </w:rPr>
        <w:t>楼投资</w:t>
      </w:r>
      <w:proofErr w:type="gramEnd"/>
      <w:r w:rsidR="00C03256" w:rsidRPr="00504C01">
        <w:rPr>
          <w:rFonts w:ascii="仿宋" w:eastAsia="仿宋" w:hAnsi="仿宋" w:hint="eastAsia"/>
          <w:sz w:val="32"/>
          <w:szCs w:val="32"/>
        </w:rPr>
        <w:t>运营单位。</w:t>
      </w:r>
      <w:r w:rsidR="00504C01" w:rsidRPr="00504C01">
        <w:rPr>
          <w:rFonts w:ascii="仿宋" w:eastAsia="仿宋" w:hAnsi="仿宋" w:hint="eastAsia"/>
          <w:sz w:val="32"/>
          <w:szCs w:val="32"/>
        </w:rPr>
        <w:t>分三批处置3451万元资产，收回残值38万元；验收10万元以上设备81件3338万元，极大促进了各类人员对配、采、验、用、废、管的规范和纪律意识。</w:t>
      </w:r>
      <w:r w:rsidR="002D612C">
        <w:rPr>
          <w:rFonts w:ascii="仿宋" w:eastAsia="仿宋" w:hAnsi="仿宋" w:hint="eastAsia"/>
          <w:sz w:val="32"/>
          <w:szCs w:val="32"/>
        </w:rPr>
        <w:t>筹建成立学校资产经营公司，</w:t>
      </w:r>
      <w:r w:rsidR="00504C01" w:rsidRPr="00504C01">
        <w:rPr>
          <w:rFonts w:ascii="仿宋" w:eastAsia="仿宋" w:hAnsi="仿宋" w:hint="eastAsia"/>
          <w:sz w:val="32"/>
          <w:szCs w:val="32"/>
        </w:rPr>
        <w:t>完成</w:t>
      </w:r>
      <w:r w:rsidR="00C2655A">
        <w:rPr>
          <w:rFonts w:ascii="仿宋" w:eastAsia="仿宋" w:hAnsi="仿宋" w:hint="eastAsia"/>
          <w:sz w:val="32"/>
          <w:szCs w:val="32"/>
        </w:rPr>
        <w:t>校办企业</w:t>
      </w:r>
      <w:r w:rsidR="00504C01" w:rsidRPr="00504C01">
        <w:rPr>
          <w:rFonts w:ascii="仿宋" w:eastAsia="仿宋" w:hAnsi="仿宋" w:hint="eastAsia"/>
          <w:sz w:val="32"/>
          <w:szCs w:val="32"/>
        </w:rPr>
        <w:t>上年度考核、本年度目标制定和集中招租</w:t>
      </w:r>
      <w:r w:rsidR="00C2655A">
        <w:rPr>
          <w:rFonts w:ascii="仿宋" w:eastAsia="仿宋" w:hAnsi="仿宋" w:hint="eastAsia"/>
          <w:sz w:val="32"/>
          <w:szCs w:val="32"/>
        </w:rPr>
        <w:t>，</w:t>
      </w:r>
      <w:r w:rsidR="00504C01" w:rsidRPr="00504C01">
        <w:rPr>
          <w:rFonts w:ascii="仿宋" w:eastAsia="仿宋" w:hAnsi="仿宋" w:hint="eastAsia"/>
          <w:sz w:val="32"/>
          <w:szCs w:val="32"/>
        </w:rPr>
        <w:t>新招租140处14150平方米，比上一租期年增519万元；加强对经营户宏观管理，即时公开信息接受监督。</w:t>
      </w:r>
    </w:p>
    <w:p w:rsidR="00F80E1A" w:rsidRPr="00AA7F53" w:rsidRDefault="00F80E1A" w:rsidP="00C2655A">
      <w:pPr>
        <w:adjustRightInd w:val="0"/>
        <w:snapToGrid w:val="0"/>
        <w:spacing w:line="560" w:lineRule="exact"/>
        <w:ind w:firstLineChars="200" w:firstLine="640"/>
        <w:rPr>
          <w:rFonts w:ascii="楷体" w:eastAsia="楷体" w:hAnsi="楷体"/>
          <w:sz w:val="32"/>
          <w:szCs w:val="32"/>
        </w:rPr>
      </w:pPr>
      <w:r w:rsidRPr="00AA7F53">
        <w:rPr>
          <w:rFonts w:ascii="楷体" w:eastAsia="楷体" w:hAnsi="楷体" w:hint="eastAsia"/>
          <w:sz w:val="32"/>
          <w:szCs w:val="32"/>
        </w:rPr>
        <w:t>（</w:t>
      </w:r>
      <w:r w:rsidR="00217A65" w:rsidRPr="00AA7F53">
        <w:rPr>
          <w:rFonts w:ascii="楷体" w:eastAsia="楷体" w:hAnsi="楷体" w:hint="eastAsia"/>
          <w:sz w:val="32"/>
          <w:szCs w:val="32"/>
        </w:rPr>
        <w:t>三</w:t>
      </w:r>
      <w:r w:rsidRPr="00AA7F53">
        <w:rPr>
          <w:rFonts w:ascii="楷体" w:eastAsia="楷体" w:hAnsi="楷体" w:hint="eastAsia"/>
          <w:sz w:val="32"/>
          <w:szCs w:val="32"/>
        </w:rPr>
        <w:t>）强化财源建设</w:t>
      </w:r>
      <w:r w:rsidR="00C2655A" w:rsidRPr="00AA7F53">
        <w:rPr>
          <w:rFonts w:ascii="楷体" w:eastAsia="楷体" w:hAnsi="楷体" w:hint="eastAsia"/>
          <w:sz w:val="32"/>
          <w:szCs w:val="32"/>
        </w:rPr>
        <w:t>，确保学校重大决策、重要工作、重点项目落地落实</w:t>
      </w:r>
    </w:p>
    <w:p w:rsidR="00C2655A" w:rsidRPr="00C2655A" w:rsidRDefault="00C2655A" w:rsidP="00C2655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w:t>
      </w:r>
      <w:r w:rsidRPr="00C2655A">
        <w:rPr>
          <w:rFonts w:ascii="仿宋" w:eastAsia="仿宋" w:hAnsi="仿宋" w:hint="eastAsia"/>
          <w:sz w:val="32"/>
          <w:szCs w:val="32"/>
        </w:rPr>
        <w:t>积极</w:t>
      </w:r>
      <w:r w:rsidR="00661C2E">
        <w:rPr>
          <w:rFonts w:ascii="仿宋" w:eastAsia="仿宋" w:hAnsi="仿宋" w:hint="eastAsia"/>
          <w:sz w:val="32"/>
          <w:szCs w:val="32"/>
        </w:rPr>
        <w:t>落实</w:t>
      </w:r>
      <w:r w:rsidRPr="00C2655A">
        <w:rPr>
          <w:rFonts w:ascii="仿宋" w:eastAsia="仿宋" w:hAnsi="仿宋" w:hint="eastAsia"/>
          <w:sz w:val="32"/>
          <w:szCs w:val="32"/>
        </w:rPr>
        <w:t>办学经费</w:t>
      </w:r>
      <w:r>
        <w:rPr>
          <w:rFonts w:ascii="仿宋" w:eastAsia="仿宋" w:hAnsi="仿宋" w:hint="eastAsia"/>
          <w:sz w:val="32"/>
          <w:szCs w:val="32"/>
        </w:rPr>
        <w:t>。</w:t>
      </w:r>
      <w:r w:rsidR="00661C2E" w:rsidRPr="00C2655A">
        <w:rPr>
          <w:rFonts w:ascii="仿宋" w:eastAsia="仿宋" w:hAnsi="仿宋" w:hint="eastAsia"/>
          <w:sz w:val="32"/>
          <w:szCs w:val="32"/>
        </w:rPr>
        <w:t>加强</w:t>
      </w:r>
      <w:r w:rsidR="00661C2E">
        <w:rPr>
          <w:rFonts w:ascii="仿宋" w:eastAsia="仿宋" w:hAnsi="仿宋" w:hint="eastAsia"/>
          <w:sz w:val="32"/>
          <w:szCs w:val="32"/>
        </w:rPr>
        <w:t>办学经费收入、</w:t>
      </w:r>
      <w:r w:rsidR="00661C2E" w:rsidRPr="00C2655A">
        <w:rPr>
          <w:rFonts w:ascii="仿宋" w:eastAsia="仿宋" w:hAnsi="仿宋" w:hint="eastAsia"/>
          <w:sz w:val="32"/>
          <w:szCs w:val="32"/>
        </w:rPr>
        <w:t>专项资金管理</w:t>
      </w:r>
      <w:r w:rsidR="00661C2E">
        <w:rPr>
          <w:rFonts w:ascii="仿宋" w:eastAsia="仿宋" w:hAnsi="仿宋" w:hint="eastAsia"/>
          <w:sz w:val="32"/>
          <w:szCs w:val="32"/>
        </w:rPr>
        <w:t>，</w:t>
      </w:r>
      <w:r w:rsidR="00661C2E" w:rsidRPr="00C2655A">
        <w:rPr>
          <w:rFonts w:ascii="仿宋" w:eastAsia="仿宋" w:hAnsi="仿宋" w:hint="eastAsia"/>
          <w:sz w:val="32"/>
          <w:szCs w:val="32"/>
        </w:rPr>
        <w:t>完成2018年度中央及省级各种专项资金的组织申报和资金争取工作</w:t>
      </w:r>
      <w:r w:rsidR="003C2BBE">
        <w:rPr>
          <w:rFonts w:ascii="仿宋" w:eastAsia="仿宋" w:hAnsi="仿宋" w:hint="eastAsia"/>
          <w:sz w:val="32"/>
          <w:szCs w:val="32"/>
        </w:rPr>
        <w:t>，</w:t>
      </w:r>
      <w:r w:rsidRPr="00C2655A">
        <w:rPr>
          <w:rFonts w:ascii="仿宋" w:eastAsia="仿宋" w:hAnsi="仿宋" w:hint="eastAsia"/>
          <w:sz w:val="32"/>
          <w:szCs w:val="32"/>
        </w:rPr>
        <w:t>2018年共获得各级各</w:t>
      </w:r>
      <w:proofErr w:type="gramStart"/>
      <w:r w:rsidRPr="00C2655A">
        <w:rPr>
          <w:rFonts w:ascii="仿宋" w:eastAsia="仿宋" w:hAnsi="仿宋" w:hint="eastAsia"/>
          <w:sz w:val="32"/>
          <w:szCs w:val="32"/>
        </w:rPr>
        <w:t>类财政</w:t>
      </w:r>
      <w:proofErr w:type="gramEnd"/>
      <w:r w:rsidRPr="00C2655A">
        <w:rPr>
          <w:rFonts w:ascii="仿宋" w:eastAsia="仿宋" w:hAnsi="仿宋" w:hint="eastAsia"/>
          <w:sz w:val="32"/>
          <w:szCs w:val="32"/>
        </w:rPr>
        <w:t>拨款59,948</w:t>
      </w:r>
      <w:r w:rsidR="003C2BBE">
        <w:rPr>
          <w:rFonts w:ascii="仿宋" w:eastAsia="仿宋" w:hAnsi="仿宋" w:hint="eastAsia"/>
          <w:sz w:val="32"/>
          <w:szCs w:val="32"/>
        </w:rPr>
        <w:t>万元。</w:t>
      </w:r>
      <w:r w:rsidRPr="00C2655A">
        <w:rPr>
          <w:rFonts w:ascii="仿宋" w:eastAsia="仿宋" w:hAnsi="仿宋" w:hint="eastAsia"/>
          <w:sz w:val="32"/>
          <w:szCs w:val="32"/>
        </w:rPr>
        <w:t>认真</w:t>
      </w:r>
      <w:r w:rsidR="003C2BBE">
        <w:rPr>
          <w:rFonts w:ascii="仿宋" w:eastAsia="仿宋" w:hAnsi="仿宋" w:hint="eastAsia"/>
          <w:sz w:val="32"/>
          <w:szCs w:val="32"/>
        </w:rPr>
        <w:t>配合学院</w:t>
      </w:r>
      <w:r w:rsidRPr="00C2655A">
        <w:rPr>
          <w:rFonts w:ascii="仿宋" w:eastAsia="仿宋" w:hAnsi="仿宋" w:hint="eastAsia"/>
          <w:sz w:val="32"/>
          <w:szCs w:val="32"/>
        </w:rPr>
        <w:t>做好学费收缴工作</w:t>
      </w:r>
      <w:r>
        <w:rPr>
          <w:rFonts w:ascii="仿宋" w:eastAsia="仿宋" w:hAnsi="仿宋" w:hint="eastAsia"/>
          <w:sz w:val="32"/>
          <w:szCs w:val="32"/>
        </w:rPr>
        <w:t>，</w:t>
      </w:r>
      <w:r w:rsidRPr="00C2655A">
        <w:rPr>
          <w:rFonts w:ascii="仿宋" w:eastAsia="仿宋" w:hAnsi="仿宋" w:hint="eastAsia"/>
          <w:sz w:val="32"/>
          <w:szCs w:val="32"/>
        </w:rPr>
        <w:t>全年普通本专科收费和研究生收费累计25,251万元和1,344万元，总缴费率分别</w:t>
      </w:r>
      <w:r>
        <w:rPr>
          <w:rFonts w:ascii="仿宋" w:eastAsia="仿宋" w:hAnsi="仿宋" w:hint="eastAsia"/>
          <w:sz w:val="32"/>
          <w:szCs w:val="32"/>
        </w:rPr>
        <w:t>达到</w:t>
      </w:r>
      <w:r w:rsidRPr="00C2655A">
        <w:rPr>
          <w:rFonts w:ascii="仿宋" w:eastAsia="仿宋" w:hAnsi="仿宋" w:hint="eastAsia"/>
          <w:sz w:val="32"/>
          <w:szCs w:val="32"/>
        </w:rPr>
        <w:t>99.91%和100%。</w:t>
      </w:r>
    </w:p>
    <w:p w:rsidR="00C2655A" w:rsidRDefault="00C2655A" w:rsidP="00C2655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w:t>
      </w:r>
      <w:r w:rsidRPr="00C2655A">
        <w:rPr>
          <w:rFonts w:ascii="仿宋" w:eastAsia="仿宋" w:hAnsi="仿宋" w:hint="eastAsia"/>
          <w:sz w:val="32"/>
          <w:szCs w:val="32"/>
        </w:rPr>
        <w:t>健全财务管理制度</w:t>
      </w:r>
      <w:r>
        <w:rPr>
          <w:rFonts w:ascii="仿宋" w:eastAsia="仿宋" w:hAnsi="仿宋" w:hint="eastAsia"/>
          <w:sz w:val="32"/>
          <w:szCs w:val="32"/>
        </w:rPr>
        <w:t>，</w:t>
      </w:r>
      <w:r w:rsidRPr="00C2655A">
        <w:rPr>
          <w:rFonts w:ascii="仿宋" w:eastAsia="仿宋" w:hAnsi="仿宋" w:hint="eastAsia"/>
          <w:sz w:val="32"/>
          <w:szCs w:val="32"/>
        </w:rPr>
        <w:t>细化</w:t>
      </w:r>
      <w:r>
        <w:rPr>
          <w:rFonts w:ascii="仿宋" w:eastAsia="仿宋" w:hAnsi="仿宋" w:hint="eastAsia"/>
          <w:sz w:val="32"/>
          <w:szCs w:val="32"/>
        </w:rPr>
        <w:t>预算</w:t>
      </w:r>
      <w:r w:rsidRPr="00C2655A">
        <w:rPr>
          <w:rFonts w:ascii="仿宋" w:eastAsia="仿宋" w:hAnsi="仿宋" w:hint="eastAsia"/>
          <w:sz w:val="32"/>
          <w:szCs w:val="32"/>
        </w:rPr>
        <w:t>管理</w:t>
      </w:r>
      <w:r>
        <w:rPr>
          <w:rFonts w:ascii="仿宋" w:eastAsia="仿宋" w:hAnsi="仿宋" w:hint="eastAsia"/>
          <w:sz w:val="32"/>
          <w:szCs w:val="32"/>
        </w:rPr>
        <w:t>。</w:t>
      </w:r>
      <w:r w:rsidRPr="00C2655A">
        <w:rPr>
          <w:rFonts w:ascii="仿宋" w:eastAsia="仿宋" w:hAnsi="仿宋" w:hint="eastAsia"/>
          <w:sz w:val="32"/>
          <w:szCs w:val="32"/>
        </w:rPr>
        <w:t>出台《学院经费核定暂行办法》《学院经费预算管理办法》等制度</w:t>
      </w:r>
      <w:r>
        <w:rPr>
          <w:rFonts w:ascii="仿宋" w:eastAsia="仿宋" w:hAnsi="仿宋" w:hint="eastAsia"/>
          <w:sz w:val="32"/>
          <w:szCs w:val="32"/>
        </w:rPr>
        <w:t>，为学校取消学院行政级别改革提供经费管理制度保障</w:t>
      </w:r>
      <w:r w:rsidRPr="00C2655A">
        <w:rPr>
          <w:rFonts w:ascii="仿宋" w:eastAsia="仿宋" w:hAnsi="仿宋" w:hint="eastAsia"/>
          <w:sz w:val="32"/>
          <w:szCs w:val="32"/>
        </w:rPr>
        <w:t>。科学编制预算，</w:t>
      </w:r>
      <w:r>
        <w:rPr>
          <w:rFonts w:ascii="仿宋" w:eastAsia="仿宋" w:hAnsi="仿宋" w:hint="eastAsia"/>
          <w:sz w:val="32"/>
          <w:szCs w:val="32"/>
        </w:rPr>
        <w:t>圆满完成了</w:t>
      </w:r>
      <w:r w:rsidRPr="00C2655A">
        <w:rPr>
          <w:rFonts w:ascii="仿宋" w:eastAsia="仿宋" w:hAnsi="仿宋" w:hint="eastAsia"/>
          <w:sz w:val="32"/>
          <w:szCs w:val="32"/>
        </w:rPr>
        <w:t>2018年学校预算安排，杜绝了无预算和超预算支出，规范做好预算执行情况分析。</w:t>
      </w:r>
      <w:r w:rsidR="000A49E1">
        <w:rPr>
          <w:rFonts w:ascii="仿宋" w:eastAsia="仿宋" w:hAnsi="仿宋" w:hint="eastAsia"/>
          <w:sz w:val="32"/>
          <w:szCs w:val="32"/>
        </w:rPr>
        <w:t>获得省财政厅组织的财务执行绩效评价年度优秀，学校获奖100万元。</w:t>
      </w:r>
      <w:r w:rsidRPr="00C2655A">
        <w:rPr>
          <w:rFonts w:ascii="仿宋" w:eastAsia="仿宋" w:hAnsi="仿宋" w:hint="eastAsia"/>
          <w:sz w:val="32"/>
          <w:szCs w:val="32"/>
        </w:rPr>
        <w:t>规范各类后勤实体的全成本核算</w:t>
      </w:r>
      <w:r>
        <w:rPr>
          <w:rFonts w:ascii="仿宋" w:eastAsia="仿宋" w:hAnsi="仿宋" w:hint="eastAsia"/>
          <w:sz w:val="32"/>
          <w:szCs w:val="32"/>
        </w:rPr>
        <w:t>、</w:t>
      </w:r>
      <w:r w:rsidRPr="00C2655A">
        <w:rPr>
          <w:rFonts w:ascii="仿宋" w:eastAsia="仿宋" w:hAnsi="仿宋" w:hint="eastAsia"/>
          <w:sz w:val="32"/>
          <w:szCs w:val="32"/>
        </w:rPr>
        <w:t>学生生源地助学贷</w:t>
      </w:r>
      <w:r>
        <w:rPr>
          <w:rFonts w:ascii="仿宋" w:eastAsia="仿宋" w:hAnsi="仿宋" w:hint="eastAsia"/>
          <w:sz w:val="32"/>
          <w:szCs w:val="32"/>
        </w:rPr>
        <w:t>、</w:t>
      </w:r>
      <w:r w:rsidRPr="00C2655A">
        <w:rPr>
          <w:rFonts w:ascii="仿宋" w:eastAsia="仿宋" w:hAnsi="仿宋" w:hint="eastAsia"/>
          <w:sz w:val="32"/>
          <w:szCs w:val="32"/>
        </w:rPr>
        <w:t>科研经费管理</w:t>
      </w:r>
      <w:r>
        <w:rPr>
          <w:rFonts w:ascii="仿宋" w:eastAsia="仿宋" w:hAnsi="仿宋" w:hint="eastAsia"/>
          <w:sz w:val="32"/>
          <w:szCs w:val="32"/>
        </w:rPr>
        <w:t>、</w:t>
      </w:r>
      <w:r w:rsidRPr="00C2655A">
        <w:rPr>
          <w:rFonts w:ascii="仿宋" w:eastAsia="仿宋" w:hAnsi="仿宋" w:hint="eastAsia"/>
          <w:sz w:val="32"/>
          <w:szCs w:val="32"/>
        </w:rPr>
        <w:t>基建工程资金拨付和结算</w:t>
      </w:r>
      <w:r w:rsidR="00FD1320">
        <w:rPr>
          <w:rFonts w:ascii="仿宋" w:eastAsia="仿宋" w:hAnsi="仿宋" w:hint="eastAsia"/>
          <w:sz w:val="32"/>
          <w:szCs w:val="32"/>
        </w:rPr>
        <w:t>等</w:t>
      </w:r>
      <w:r w:rsidRPr="00C2655A">
        <w:rPr>
          <w:rFonts w:ascii="仿宋" w:eastAsia="仿宋" w:hAnsi="仿宋" w:hint="eastAsia"/>
          <w:sz w:val="32"/>
          <w:szCs w:val="32"/>
        </w:rPr>
        <w:t>工作</w:t>
      </w:r>
      <w:r w:rsidR="00FD1320">
        <w:rPr>
          <w:rFonts w:ascii="仿宋" w:eastAsia="仿宋" w:hAnsi="仿宋" w:hint="eastAsia"/>
          <w:sz w:val="32"/>
          <w:szCs w:val="32"/>
        </w:rPr>
        <w:t>，</w:t>
      </w:r>
      <w:r w:rsidRPr="00C2655A">
        <w:rPr>
          <w:rFonts w:ascii="仿宋" w:eastAsia="仿宋" w:hAnsi="仿宋" w:hint="eastAsia"/>
          <w:sz w:val="32"/>
          <w:szCs w:val="32"/>
        </w:rPr>
        <w:t>定期对校办产业就财务信息进行经济活动分析，为32项横向课题提供了全程会计服务及税收筹划服务</w:t>
      </w:r>
      <w:r w:rsidR="00FD1320">
        <w:rPr>
          <w:rFonts w:ascii="仿宋" w:eastAsia="仿宋" w:hAnsi="仿宋" w:hint="eastAsia"/>
          <w:sz w:val="32"/>
          <w:szCs w:val="32"/>
        </w:rPr>
        <w:t>。</w:t>
      </w:r>
    </w:p>
    <w:p w:rsidR="00E21F3C" w:rsidRPr="00AA7F53" w:rsidRDefault="00E21F3C" w:rsidP="00C2655A">
      <w:pPr>
        <w:adjustRightInd w:val="0"/>
        <w:snapToGrid w:val="0"/>
        <w:spacing w:line="560" w:lineRule="exact"/>
        <w:ind w:firstLineChars="200" w:firstLine="640"/>
        <w:rPr>
          <w:rFonts w:ascii="楷体" w:eastAsia="楷体" w:hAnsi="楷体"/>
          <w:sz w:val="32"/>
          <w:szCs w:val="32"/>
        </w:rPr>
      </w:pPr>
      <w:r w:rsidRPr="00AA7F53">
        <w:rPr>
          <w:rFonts w:ascii="楷体" w:eastAsia="楷体" w:hAnsi="楷体" w:hint="eastAsia"/>
          <w:sz w:val="32"/>
          <w:szCs w:val="32"/>
        </w:rPr>
        <w:t>（</w:t>
      </w:r>
      <w:r w:rsidR="006033FC" w:rsidRPr="00AA7F53">
        <w:rPr>
          <w:rFonts w:ascii="楷体" w:eastAsia="楷体" w:hAnsi="楷体" w:hint="eastAsia"/>
          <w:sz w:val="32"/>
          <w:szCs w:val="32"/>
        </w:rPr>
        <w:t>四</w:t>
      </w:r>
      <w:r w:rsidRPr="00AA7F53">
        <w:rPr>
          <w:rFonts w:ascii="楷体" w:eastAsia="楷体" w:hAnsi="楷体" w:hint="eastAsia"/>
          <w:sz w:val="32"/>
          <w:szCs w:val="32"/>
        </w:rPr>
        <w:t>）</w:t>
      </w:r>
      <w:r w:rsidR="00B64604" w:rsidRPr="00AA7F53">
        <w:rPr>
          <w:rFonts w:ascii="楷体" w:eastAsia="楷体" w:hAnsi="楷体" w:hint="eastAsia"/>
          <w:sz w:val="32"/>
          <w:szCs w:val="32"/>
        </w:rPr>
        <w:t>改善服务方式，</w:t>
      </w:r>
      <w:r w:rsidR="007B333D" w:rsidRPr="00AA7F53">
        <w:rPr>
          <w:rFonts w:ascii="楷体" w:eastAsia="楷体" w:hAnsi="楷体" w:hint="eastAsia"/>
          <w:sz w:val="32"/>
          <w:szCs w:val="32"/>
        </w:rPr>
        <w:t>提高师生满意度</w:t>
      </w:r>
    </w:p>
    <w:p w:rsidR="00C2655A" w:rsidRDefault="007B333D" w:rsidP="00C2655A">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1.</w:t>
      </w:r>
      <w:r w:rsidR="00C2655A" w:rsidRPr="00C2655A">
        <w:rPr>
          <w:rFonts w:ascii="仿宋" w:eastAsia="仿宋" w:hAnsi="仿宋" w:hint="eastAsia"/>
          <w:sz w:val="32"/>
          <w:szCs w:val="32"/>
        </w:rPr>
        <w:t>加强财务信息化建设</w:t>
      </w:r>
      <w:r>
        <w:rPr>
          <w:rFonts w:ascii="仿宋" w:eastAsia="仿宋" w:hAnsi="仿宋" w:hint="eastAsia"/>
          <w:sz w:val="32"/>
          <w:szCs w:val="32"/>
        </w:rPr>
        <w:t>。</w:t>
      </w:r>
      <w:r w:rsidR="00C2655A" w:rsidRPr="00C2655A">
        <w:rPr>
          <w:rFonts w:ascii="仿宋" w:eastAsia="仿宋" w:hAnsi="仿宋" w:hint="eastAsia"/>
          <w:sz w:val="32"/>
          <w:szCs w:val="32"/>
        </w:rPr>
        <w:t>推出网上自助报销系统，</w:t>
      </w:r>
      <w:r w:rsidR="00BC0ED3">
        <w:rPr>
          <w:rFonts w:ascii="仿宋" w:eastAsia="仿宋" w:hAnsi="仿宋" w:hint="eastAsia"/>
          <w:sz w:val="32"/>
          <w:szCs w:val="32"/>
        </w:rPr>
        <w:t>努力</w:t>
      </w:r>
      <w:r w:rsidR="00C2655A" w:rsidRPr="00C2655A">
        <w:rPr>
          <w:rFonts w:ascii="仿宋" w:eastAsia="仿宋" w:hAnsi="仿宋" w:hint="eastAsia"/>
          <w:sz w:val="32"/>
          <w:szCs w:val="32"/>
        </w:rPr>
        <w:t>解决报销排队及无现金报销问题</w:t>
      </w:r>
      <w:r>
        <w:rPr>
          <w:rFonts w:ascii="仿宋" w:eastAsia="仿宋" w:hAnsi="仿宋" w:hint="eastAsia"/>
          <w:sz w:val="32"/>
          <w:szCs w:val="32"/>
        </w:rPr>
        <w:t>。</w:t>
      </w:r>
      <w:r w:rsidR="00C2655A" w:rsidRPr="00C2655A">
        <w:rPr>
          <w:rFonts w:ascii="仿宋" w:eastAsia="仿宋" w:hAnsi="仿宋" w:hint="eastAsia"/>
          <w:sz w:val="32"/>
          <w:szCs w:val="32"/>
        </w:rPr>
        <w:t>全面推行“统一收费系统”，2018年办理网上零星收费10万人次，实现门禁系统对接收费，完善智能终端收费方式。完善个人收入管理系统、工资薪酬系统，为下一步个人所得税改革奠定基础。</w:t>
      </w:r>
    </w:p>
    <w:p w:rsidR="007B333D" w:rsidRPr="007B333D" w:rsidRDefault="007B333D" w:rsidP="007B333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2.</w:t>
      </w:r>
      <w:r w:rsidRPr="007B333D">
        <w:rPr>
          <w:rFonts w:ascii="仿宋" w:eastAsia="仿宋" w:hAnsi="仿宋" w:hint="eastAsia"/>
          <w:sz w:val="32"/>
          <w:szCs w:val="32"/>
        </w:rPr>
        <w:t>提升</w:t>
      </w:r>
      <w:r>
        <w:rPr>
          <w:rFonts w:ascii="仿宋" w:eastAsia="仿宋" w:hAnsi="仿宋" w:hint="eastAsia"/>
          <w:sz w:val="32"/>
          <w:szCs w:val="32"/>
        </w:rPr>
        <w:t>师生医疗卫生</w:t>
      </w:r>
      <w:r w:rsidRPr="007B333D">
        <w:rPr>
          <w:rFonts w:ascii="仿宋" w:eastAsia="仿宋" w:hAnsi="仿宋" w:hint="eastAsia"/>
          <w:sz w:val="32"/>
          <w:szCs w:val="32"/>
        </w:rPr>
        <w:t>获得感</w:t>
      </w:r>
      <w:r>
        <w:rPr>
          <w:rFonts w:ascii="仿宋" w:eastAsia="仿宋" w:hAnsi="仿宋" w:hint="eastAsia"/>
          <w:sz w:val="32"/>
          <w:szCs w:val="32"/>
        </w:rPr>
        <w:t>。校医院</w:t>
      </w:r>
      <w:r w:rsidRPr="007B333D">
        <w:rPr>
          <w:rFonts w:ascii="仿宋" w:eastAsia="仿宋" w:hAnsi="仿宋" w:hint="eastAsia"/>
          <w:sz w:val="32"/>
          <w:szCs w:val="32"/>
        </w:rPr>
        <w:t>全年就诊人数60688人次，全年无医疗事故发生。</w:t>
      </w:r>
      <w:r>
        <w:rPr>
          <w:rFonts w:ascii="仿宋" w:eastAsia="仿宋" w:hAnsi="仿宋" w:hint="eastAsia"/>
          <w:sz w:val="32"/>
          <w:szCs w:val="32"/>
        </w:rPr>
        <w:t>提高服务便捷度，</w:t>
      </w:r>
      <w:r w:rsidRPr="007B333D">
        <w:rPr>
          <w:rFonts w:ascii="仿宋" w:eastAsia="仿宋" w:hAnsi="仿宋" w:hint="eastAsia"/>
          <w:sz w:val="32"/>
          <w:szCs w:val="32"/>
        </w:rPr>
        <w:t>门诊收费实现微信、支付宝、银行卡支付</w:t>
      </w:r>
      <w:r>
        <w:rPr>
          <w:rFonts w:ascii="仿宋" w:eastAsia="仿宋" w:hAnsi="仿宋" w:hint="eastAsia"/>
          <w:sz w:val="32"/>
          <w:szCs w:val="32"/>
        </w:rPr>
        <w:t>。</w:t>
      </w:r>
      <w:r w:rsidRPr="007B333D">
        <w:rPr>
          <w:rFonts w:ascii="仿宋" w:eastAsia="仿宋" w:hAnsi="仿宋" w:hint="eastAsia"/>
          <w:sz w:val="32"/>
          <w:szCs w:val="32"/>
        </w:rPr>
        <w:t>认真落实传染病防控工作</w:t>
      </w:r>
      <w:r>
        <w:rPr>
          <w:rFonts w:ascii="仿宋" w:eastAsia="仿宋" w:hAnsi="仿宋" w:hint="eastAsia"/>
          <w:sz w:val="32"/>
          <w:szCs w:val="32"/>
        </w:rPr>
        <w:t>，</w:t>
      </w:r>
      <w:r w:rsidRPr="007B333D">
        <w:rPr>
          <w:rFonts w:ascii="仿宋" w:eastAsia="仿宋" w:hAnsi="仿宋" w:hint="eastAsia"/>
          <w:sz w:val="32"/>
          <w:szCs w:val="32"/>
        </w:rPr>
        <w:t>严格疫情处置，消除传播隐患。传染病防控宣传工作扎实有效</w:t>
      </w:r>
      <w:r>
        <w:rPr>
          <w:rFonts w:ascii="仿宋" w:eastAsia="仿宋" w:hAnsi="仿宋" w:hint="eastAsia"/>
          <w:sz w:val="32"/>
          <w:szCs w:val="32"/>
        </w:rPr>
        <w:t>，</w:t>
      </w:r>
      <w:r w:rsidRPr="007B333D">
        <w:rPr>
          <w:rFonts w:ascii="仿宋" w:eastAsia="仿宋" w:hAnsi="仿宋" w:hint="eastAsia"/>
          <w:sz w:val="32"/>
          <w:szCs w:val="32"/>
        </w:rPr>
        <w:t>为学生开</w:t>
      </w:r>
      <w:r>
        <w:rPr>
          <w:rFonts w:ascii="仿宋" w:eastAsia="仿宋" w:hAnsi="仿宋" w:hint="eastAsia"/>
          <w:sz w:val="32"/>
          <w:szCs w:val="32"/>
        </w:rPr>
        <w:t>设</w:t>
      </w:r>
      <w:r w:rsidRPr="007B333D">
        <w:rPr>
          <w:rFonts w:ascii="仿宋" w:eastAsia="仿宋" w:hAnsi="仿宋" w:hint="eastAsia"/>
          <w:sz w:val="32"/>
          <w:szCs w:val="32"/>
        </w:rPr>
        <w:t>健康保健选修课48学时</w:t>
      </w:r>
      <w:r>
        <w:rPr>
          <w:rFonts w:ascii="仿宋" w:eastAsia="仿宋" w:hAnsi="仿宋" w:hint="eastAsia"/>
          <w:sz w:val="32"/>
          <w:szCs w:val="32"/>
        </w:rPr>
        <w:t>，积极开展肺结核、</w:t>
      </w:r>
      <w:r w:rsidRPr="007B333D">
        <w:rPr>
          <w:rFonts w:ascii="仿宋" w:eastAsia="仿宋" w:hAnsi="仿宋" w:hint="eastAsia"/>
          <w:sz w:val="32"/>
          <w:szCs w:val="32"/>
        </w:rPr>
        <w:t>艾滋病防治知识培训。完成毕业生查体9045人，研究生复试查体1005人，新生查体8757人，教职工及家属查体3425人，教职工查体项目进一步完善。加大</w:t>
      </w:r>
      <w:proofErr w:type="gramStart"/>
      <w:r w:rsidRPr="007B333D">
        <w:rPr>
          <w:rFonts w:ascii="仿宋" w:eastAsia="仿宋" w:hAnsi="仿宋" w:hint="eastAsia"/>
          <w:sz w:val="32"/>
          <w:szCs w:val="32"/>
        </w:rPr>
        <w:t>医</w:t>
      </w:r>
      <w:proofErr w:type="gramEnd"/>
      <w:r w:rsidRPr="007B333D">
        <w:rPr>
          <w:rFonts w:ascii="仿宋" w:eastAsia="仿宋" w:hAnsi="仿宋" w:hint="eastAsia"/>
          <w:sz w:val="32"/>
          <w:szCs w:val="32"/>
        </w:rPr>
        <w:t>保政策宣传力度，全年学生门诊报销金额为83353元。</w:t>
      </w:r>
      <w:r>
        <w:rPr>
          <w:rFonts w:ascii="仿宋" w:eastAsia="仿宋" w:hAnsi="仿宋" w:hint="eastAsia"/>
          <w:sz w:val="32"/>
          <w:szCs w:val="32"/>
        </w:rPr>
        <w:t>落实</w:t>
      </w:r>
      <w:r w:rsidRPr="007B333D">
        <w:rPr>
          <w:rFonts w:ascii="仿宋" w:eastAsia="仿宋" w:hAnsi="仿宋" w:hint="eastAsia"/>
          <w:sz w:val="32"/>
          <w:szCs w:val="32"/>
        </w:rPr>
        <w:t>“一次办好”工作理念，调整职工住院报销程序</w:t>
      </w:r>
      <w:r>
        <w:rPr>
          <w:rFonts w:ascii="仿宋" w:eastAsia="仿宋" w:hAnsi="仿宋" w:hint="eastAsia"/>
          <w:sz w:val="32"/>
          <w:szCs w:val="32"/>
        </w:rPr>
        <w:t>，为教师提供个性化服务。</w:t>
      </w:r>
    </w:p>
    <w:p w:rsidR="00712B1D" w:rsidRPr="00712B1D" w:rsidRDefault="00AA49AE" w:rsidP="00712B1D">
      <w:pPr>
        <w:adjustRightInd w:val="0"/>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三</w:t>
      </w:r>
      <w:r w:rsidR="00712B1D" w:rsidRPr="00712B1D">
        <w:rPr>
          <w:rFonts w:ascii="黑体" w:eastAsia="黑体" w:hAnsi="黑体" w:hint="eastAsia"/>
          <w:sz w:val="32"/>
          <w:szCs w:val="32"/>
        </w:rPr>
        <w:t>、存在不足和今后打算</w:t>
      </w:r>
    </w:p>
    <w:p w:rsidR="00C21B67" w:rsidRDefault="00BC0ED3" w:rsidP="00712B1D">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回顾总结</w:t>
      </w:r>
      <w:r w:rsidR="00712B1D" w:rsidRPr="00712B1D">
        <w:rPr>
          <w:rFonts w:ascii="仿宋" w:eastAsia="仿宋" w:hAnsi="仿宋" w:hint="eastAsia"/>
          <w:sz w:val="32"/>
          <w:szCs w:val="32"/>
        </w:rPr>
        <w:t>一年来</w:t>
      </w:r>
      <w:r>
        <w:rPr>
          <w:rFonts w:ascii="仿宋" w:eastAsia="仿宋" w:hAnsi="仿宋" w:hint="eastAsia"/>
          <w:sz w:val="32"/>
          <w:szCs w:val="32"/>
        </w:rPr>
        <w:t>的学习工作</w:t>
      </w:r>
      <w:r w:rsidR="00712B1D" w:rsidRPr="00712B1D">
        <w:rPr>
          <w:rFonts w:ascii="仿宋" w:eastAsia="仿宋" w:hAnsi="仿宋" w:hint="eastAsia"/>
          <w:sz w:val="32"/>
          <w:szCs w:val="32"/>
        </w:rPr>
        <w:t>，</w:t>
      </w:r>
      <w:r>
        <w:rPr>
          <w:rFonts w:ascii="仿宋" w:eastAsia="仿宋" w:hAnsi="仿宋" w:hint="eastAsia"/>
          <w:sz w:val="32"/>
          <w:szCs w:val="32"/>
        </w:rPr>
        <w:t>如果说</w:t>
      </w:r>
      <w:r w:rsidRPr="00712B1D">
        <w:rPr>
          <w:rFonts w:ascii="仿宋" w:eastAsia="仿宋" w:hAnsi="仿宋" w:hint="eastAsia"/>
          <w:sz w:val="32"/>
          <w:szCs w:val="32"/>
        </w:rPr>
        <w:t>取得了</w:t>
      </w:r>
      <w:r>
        <w:rPr>
          <w:rFonts w:ascii="仿宋" w:eastAsia="仿宋" w:hAnsi="仿宋" w:hint="eastAsia"/>
          <w:sz w:val="32"/>
          <w:szCs w:val="32"/>
        </w:rPr>
        <w:t>一些进步和</w:t>
      </w:r>
      <w:r w:rsidRPr="00712B1D">
        <w:rPr>
          <w:rFonts w:ascii="仿宋" w:eastAsia="仿宋" w:hAnsi="仿宋" w:hint="eastAsia"/>
          <w:sz w:val="32"/>
          <w:szCs w:val="32"/>
        </w:rPr>
        <w:t>成绩</w:t>
      </w:r>
      <w:r>
        <w:rPr>
          <w:rFonts w:ascii="仿宋" w:eastAsia="仿宋" w:hAnsi="仿宋" w:hint="eastAsia"/>
          <w:sz w:val="32"/>
          <w:szCs w:val="32"/>
        </w:rPr>
        <w:t>，应归功于校党委行政的正确领导和同志们的帮助和支持。</w:t>
      </w:r>
      <w:r w:rsidR="00712B1D" w:rsidRPr="00712B1D">
        <w:rPr>
          <w:rFonts w:ascii="仿宋" w:eastAsia="仿宋" w:hAnsi="仿宋" w:hint="eastAsia"/>
          <w:sz w:val="32"/>
          <w:szCs w:val="32"/>
        </w:rPr>
        <w:t>但是</w:t>
      </w:r>
      <w:r>
        <w:rPr>
          <w:rFonts w:ascii="仿宋" w:eastAsia="仿宋" w:hAnsi="仿宋" w:hint="eastAsia"/>
          <w:sz w:val="32"/>
          <w:szCs w:val="32"/>
        </w:rPr>
        <w:t>，按照学校事业新时期发展的新要求，自己体会到在工作中还存在着许多</w:t>
      </w:r>
      <w:r w:rsidR="00712B1D" w:rsidRPr="00712B1D">
        <w:rPr>
          <w:rFonts w:ascii="仿宋" w:eastAsia="仿宋" w:hAnsi="仿宋" w:hint="eastAsia"/>
          <w:sz w:val="32"/>
          <w:szCs w:val="32"/>
        </w:rPr>
        <w:t>不足</w:t>
      </w:r>
      <w:r w:rsidR="008943CE">
        <w:rPr>
          <w:rFonts w:ascii="仿宋" w:eastAsia="仿宋" w:hAnsi="仿宋" w:hint="eastAsia"/>
          <w:sz w:val="32"/>
          <w:szCs w:val="32"/>
        </w:rPr>
        <w:t>，主要体现在：</w:t>
      </w:r>
      <w:r w:rsidR="008943CE" w:rsidRPr="008943CE">
        <w:rPr>
          <w:rFonts w:ascii="仿宋" w:eastAsia="仿宋" w:hAnsi="仿宋" w:hint="eastAsia"/>
          <w:sz w:val="32"/>
          <w:szCs w:val="32"/>
        </w:rPr>
        <w:t>在学习贯彻习近平新时代中国特色社会主义思想等方面，</w:t>
      </w:r>
      <w:r w:rsidR="00943F73">
        <w:rPr>
          <w:rFonts w:ascii="仿宋" w:eastAsia="仿宋" w:hAnsi="仿宋" w:hint="eastAsia"/>
          <w:sz w:val="32"/>
          <w:szCs w:val="32"/>
        </w:rPr>
        <w:t>党的</w:t>
      </w:r>
      <w:r w:rsidR="008943CE" w:rsidRPr="008943CE">
        <w:rPr>
          <w:rFonts w:ascii="仿宋" w:eastAsia="仿宋" w:hAnsi="仿宋" w:hint="eastAsia"/>
          <w:sz w:val="32"/>
          <w:szCs w:val="32"/>
        </w:rPr>
        <w:t>十九大精神的学习仍需深化，在学懂弄通上仍有差距，结合思想工作实际，把</w:t>
      </w:r>
      <w:r w:rsidR="00943F73">
        <w:rPr>
          <w:rFonts w:ascii="仿宋" w:eastAsia="仿宋" w:hAnsi="仿宋" w:hint="eastAsia"/>
          <w:sz w:val="32"/>
          <w:szCs w:val="32"/>
        </w:rPr>
        <w:t>党的</w:t>
      </w:r>
      <w:r w:rsidR="008943CE" w:rsidRPr="008943CE">
        <w:rPr>
          <w:rFonts w:ascii="仿宋" w:eastAsia="仿宋" w:hAnsi="仿宋" w:hint="eastAsia"/>
          <w:sz w:val="32"/>
          <w:szCs w:val="32"/>
        </w:rPr>
        <w:t>十九大精神贯彻落实的能力还需进一步提升</w:t>
      </w:r>
      <w:r w:rsidR="00C21B67">
        <w:rPr>
          <w:rFonts w:ascii="仿宋" w:eastAsia="仿宋" w:hAnsi="仿宋" w:hint="eastAsia"/>
          <w:sz w:val="32"/>
          <w:szCs w:val="32"/>
        </w:rPr>
        <w:t>。</w:t>
      </w:r>
      <w:r w:rsidR="008943CE" w:rsidRPr="008943CE">
        <w:rPr>
          <w:rFonts w:ascii="仿宋" w:eastAsia="仿宋" w:hAnsi="仿宋" w:hint="eastAsia"/>
          <w:sz w:val="32"/>
          <w:szCs w:val="32"/>
        </w:rPr>
        <w:t>在贯彻执行党中央决策部署和上级党委决议决定等方面，还存在执行上级决策部署与学校实际结合不够，重传达部署，轻督促检查的倾向</w:t>
      </w:r>
      <w:r w:rsidR="00C21B67">
        <w:rPr>
          <w:rFonts w:ascii="仿宋" w:eastAsia="仿宋" w:hAnsi="仿宋" w:hint="eastAsia"/>
          <w:sz w:val="32"/>
          <w:szCs w:val="32"/>
        </w:rPr>
        <w:t>。</w:t>
      </w:r>
      <w:r w:rsidR="008943CE" w:rsidRPr="008943CE">
        <w:rPr>
          <w:rFonts w:ascii="仿宋" w:eastAsia="仿宋" w:hAnsi="仿宋" w:hint="eastAsia"/>
          <w:sz w:val="32"/>
          <w:szCs w:val="32"/>
        </w:rPr>
        <w:t>工作</w:t>
      </w:r>
      <w:proofErr w:type="gramStart"/>
      <w:r w:rsidR="008943CE" w:rsidRPr="008943CE">
        <w:rPr>
          <w:rFonts w:ascii="仿宋" w:eastAsia="仿宋" w:hAnsi="仿宋" w:hint="eastAsia"/>
          <w:sz w:val="32"/>
          <w:szCs w:val="32"/>
        </w:rPr>
        <w:t>落实落</w:t>
      </w:r>
      <w:r w:rsidR="008943CE">
        <w:rPr>
          <w:rFonts w:ascii="仿宋" w:eastAsia="仿宋" w:hAnsi="仿宋" w:hint="eastAsia"/>
          <w:sz w:val="32"/>
          <w:szCs w:val="32"/>
        </w:rPr>
        <w:t>细</w:t>
      </w:r>
      <w:r w:rsidR="008943CE" w:rsidRPr="008943CE">
        <w:rPr>
          <w:rFonts w:ascii="仿宋" w:eastAsia="仿宋" w:hAnsi="仿宋" w:hint="eastAsia"/>
          <w:sz w:val="32"/>
          <w:szCs w:val="32"/>
        </w:rPr>
        <w:t>上</w:t>
      </w:r>
      <w:proofErr w:type="gramEnd"/>
      <w:r w:rsidR="008943CE">
        <w:rPr>
          <w:rFonts w:ascii="仿宋" w:eastAsia="仿宋" w:hAnsi="仿宋" w:hint="eastAsia"/>
          <w:sz w:val="32"/>
          <w:szCs w:val="32"/>
        </w:rPr>
        <w:t>存在较多</w:t>
      </w:r>
      <w:r w:rsidR="008943CE" w:rsidRPr="008943CE">
        <w:rPr>
          <w:rFonts w:ascii="仿宋" w:eastAsia="仿宋" w:hAnsi="仿宋" w:hint="eastAsia"/>
          <w:sz w:val="32"/>
          <w:szCs w:val="32"/>
        </w:rPr>
        <w:t>欠缺</w:t>
      </w:r>
      <w:r w:rsidR="008943CE">
        <w:rPr>
          <w:rFonts w:ascii="仿宋" w:eastAsia="仿宋" w:hAnsi="仿宋" w:hint="eastAsia"/>
          <w:sz w:val="32"/>
          <w:szCs w:val="32"/>
        </w:rPr>
        <w:t>，</w:t>
      </w:r>
      <w:r w:rsidR="00712B1D" w:rsidRPr="00712B1D">
        <w:rPr>
          <w:rFonts w:ascii="仿宋" w:eastAsia="仿宋" w:hAnsi="仿宋" w:hint="eastAsia"/>
          <w:sz w:val="32"/>
          <w:szCs w:val="32"/>
        </w:rPr>
        <w:t>如</w:t>
      </w:r>
      <w:r w:rsidR="00823432" w:rsidRPr="00823432">
        <w:rPr>
          <w:rFonts w:ascii="仿宋" w:eastAsia="仿宋" w:hAnsi="仿宋" w:hint="eastAsia"/>
          <w:sz w:val="32"/>
          <w:szCs w:val="32"/>
        </w:rPr>
        <w:t>对高等教育和学校发展一些重大问题深层次研究不够，对分管工作的制度设计和创新不够；资产、资金的使用绩效体系还没有健全；资产管理工作中如何贯彻新的理念、提出新的思路需要进一步研究；对学校服务新旧动能转换重大工程行动思考不深入，寻求新</w:t>
      </w:r>
      <w:r w:rsidR="001C0BBD">
        <w:rPr>
          <w:rFonts w:ascii="仿宋" w:eastAsia="仿宋" w:hAnsi="仿宋" w:hint="eastAsia"/>
          <w:sz w:val="32"/>
          <w:szCs w:val="32"/>
        </w:rPr>
        <w:t>办学资源、探讨合作新</w:t>
      </w:r>
      <w:r w:rsidR="00823432" w:rsidRPr="00823432">
        <w:rPr>
          <w:rFonts w:ascii="仿宋" w:eastAsia="仿宋" w:hAnsi="仿宋" w:hint="eastAsia"/>
          <w:sz w:val="32"/>
          <w:szCs w:val="32"/>
        </w:rPr>
        <w:t>路径的思路、举措不多；放松了自我革新、自我提高的要求，致使在部分工作中</w:t>
      </w:r>
      <w:r w:rsidR="00D026EE">
        <w:rPr>
          <w:rFonts w:ascii="仿宋" w:eastAsia="仿宋" w:hAnsi="仿宋" w:hint="eastAsia"/>
          <w:sz w:val="32"/>
          <w:szCs w:val="32"/>
        </w:rPr>
        <w:t>存在</w:t>
      </w:r>
      <w:r w:rsidR="00823432" w:rsidRPr="00823432">
        <w:rPr>
          <w:rFonts w:ascii="仿宋" w:eastAsia="仿宋" w:hAnsi="仿宋" w:hint="eastAsia"/>
          <w:sz w:val="32"/>
          <w:szCs w:val="32"/>
        </w:rPr>
        <w:t>担当底气不足</w:t>
      </w:r>
      <w:r w:rsidR="00D026EE">
        <w:rPr>
          <w:rFonts w:ascii="仿宋" w:eastAsia="仿宋" w:hAnsi="仿宋" w:hint="eastAsia"/>
          <w:sz w:val="32"/>
          <w:szCs w:val="32"/>
        </w:rPr>
        <w:t>，师生不满意</w:t>
      </w:r>
      <w:r w:rsidR="00823432">
        <w:rPr>
          <w:rFonts w:ascii="仿宋" w:eastAsia="仿宋" w:hAnsi="仿宋" w:hint="eastAsia"/>
          <w:sz w:val="32"/>
          <w:szCs w:val="32"/>
        </w:rPr>
        <w:t>等等</w:t>
      </w:r>
      <w:r w:rsidR="00D026EE">
        <w:rPr>
          <w:rFonts w:ascii="仿宋" w:eastAsia="仿宋" w:hAnsi="仿宋" w:hint="eastAsia"/>
          <w:sz w:val="32"/>
          <w:szCs w:val="32"/>
        </w:rPr>
        <w:t>突出问题</w:t>
      </w:r>
      <w:r w:rsidR="00823432">
        <w:rPr>
          <w:rFonts w:ascii="仿宋" w:eastAsia="仿宋" w:hAnsi="仿宋" w:hint="eastAsia"/>
          <w:sz w:val="32"/>
          <w:szCs w:val="32"/>
        </w:rPr>
        <w:t>。</w:t>
      </w:r>
    </w:p>
    <w:p w:rsidR="00C21B67" w:rsidRDefault="00C21B67" w:rsidP="00C21B67">
      <w:pPr>
        <w:adjustRightInd w:val="0"/>
        <w:snapToGrid w:val="0"/>
        <w:spacing w:line="560" w:lineRule="exact"/>
        <w:ind w:firstLineChars="200" w:firstLine="640"/>
        <w:rPr>
          <w:rFonts w:ascii="仿宋" w:eastAsia="仿宋" w:hAnsi="仿宋"/>
          <w:sz w:val="32"/>
          <w:szCs w:val="32"/>
        </w:rPr>
      </w:pPr>
      <w:r w:rsidRPr="00712B1D">
        <w:rPr>
          <w:rFonts w:ascii="仿宋" w:eastAsia="仿宋" w:hAnsi="仿宋" w:hint="eastAsia"/>
          <w:sz w:val="32"/>
          <w:szCs w:val="32"/>
        </w:rPr>
        <w:t>今后，我将</w:t>
      </w:r>
      <w:r w:rsidRPr="00C21B67">
        <w:rPr>
          <w:rFonts w:ascii="仿宋" w:eastAsia="仿宋" w:hAnsi="仿宋" w:hint="eastAsia"/>
          <w:sz w:val="32"/>
          <w:szCs w:val="32"/>
        </w:rPr>
        <w:t>坚持问题导向，</w:t>
      </w:r>
      <w:r w:rsidR="00050C95">
        <w:rPr>
          <w:rFonts w:ascii="仿宋" w:eastAsia="仿宋" w:hAnsi="仿宋" w:hint="eastAsia"/>
          <w:sz w:val="32"/>
          <w:szCs w:val="32"/>
        </w:rPr>
        <w:t>增强</w:t>
      </w:r>
      <w:r w:rsidRPr="00C21B67">
        <w:rPr>
          <w:rFonts w:ascii="仿宋" w:eastAsia="仿宋" w:hAnsi="仿宋" w:hint="eastAsia"/>
          <w:sz w:val="32"/>
          <w:szCs w:val="32"/>
        </w:rPr>
        <w:t>目标意识，不断强化“坚持教育以育人为本，以学生为主体；办学以人才为本，以教师为主体”的办学理念，</w:t>
      </w:r>
      <w:r w:rsidR="00050C95">
        <w:rPr>
          <w:rFonts w:ascii="仿宋" w:eastAsia="仿宋" w:hAnsi="仿宋" w:hint="eastAsia"/>
          <w:sz w:val="32"/>
          <w:szCs w:val="32"/>
        </w:rPr>
        <w:t>以提高师生满意度和执行规章切合度为目标，</w:t>
      </w:r>
      <w:r>
        <w:rPr>
          <w:rFonts w:ascii="仿宋" w:eastAsia="仿宋" w:hAnsi="仿宋" w:hint="eastAsia"/>
          <w:sz w:val="32"/>
          <w:szCs w:val="32"/>
        </w:rPr>
        <w:t>在</w:t>
      </w:r>
      <w:r w:rsidR="00050C95">
        <w:rPr>
          <w:rFonts w:ascii="仿宋" w:eastAsia="仿宋" w:hAnsi="仿宋" w:hint="eastAsia"/>
          <w:sz w:val="32"/>
          <w:szCs w:val="32"/>
        </w:rPr>
        <w:t>工作实效、服务高质量发展等</w:t>
      </w:r>
      <w:r w:rsidRPr="00712B1D">
        <w:rPr>
          <w:rFonts w:ascii="仿宋" w:eastAsia="仿宋" w:hAnsi="仿宋" w:hint="eastAsia"/>
          <w:sz w:val="32"/>
          <w:szCs w:val="32"/>
        </w:rPr>
        <w:t>方面多下功夫，深入研究高等教育规律、高校办学规律，</w:t>
      </w:r>
      <w:r w:rsidRPr="00C21B67">
        <w:rPr>
          <w:rFonts w:ascii="仿宋" w:eastAsia="仿宋" w:hAnsi="仿宋" w:hint="eastAsia"/>
          <w:sz w:val="32"/>
          <w:szCs w:val="32"/>
        </w:rPr>
        <w:t>在校党委领导下，</w:t>
      </w:r>
      <w:r w:rsidRPr="00712B1D">
        <w:rPr>
          <w:rFonts w:ascii="仿宋" w:eastAsia="仿宋" w:hAnsi="仿宋" w:hint="eastAsia"/>
          <w:sz w:val="32"/>
          <w:szCs w:val="32"/>
        </w:rPr>
        <w:t>进一步更新教育理念，加强理论学习，探索工作创新，</w:t>
      </w:r>
      <w:r w:rsidRPr="00C21B67">
        <w:rPr>
          <w:rFonts w:ascii="仿宋" w:eastAsia="仿宋" w:hAnsi="仿宋" w:hint="eastAsia"/>
          <w:sz w:val="32"/>
          <w:szCs w:val="32"/>
        </w:rPr>
        <w:t>紧紧依靠广大师生，牢牢抓住“双一流”建设机遇，</w:t>
      </w:r>
      <w:r w:rsidRPr="00712B1D">
        <w:rPr>
          <w:rFonts w:ascii="仿宋" w:eastAsia="仿宋" w:hAnsi="仿宋" w:hint="eastAsia"/>
          <w:sz w:val="32"/>
          <w:szCs w:val="32"/>
        </w:rPr>
        <w:t>不断提高领导水平和</w:t>
      </w:r>
      <w:proofErr w:type="gramStart"/>
      <w:r w:rsidRPr="00712B1D">
        <w:rPr>
          <w:rFonts w:ascii="仿宋" w:eastAsia="仿宋" w:hAnsi="仿宋" w:hint="eastAsia"/>
          <w:sz w:val="32"/>
          <w:szCs w:val="32"/>
        </w:rPr>
        <w:t>履职能</w:t>
      </w:r>
      <w:proofErr w:type="gramEnd"/>
      <w:r w:rsidRPr="00712B1D">
        <w:rPr>
          <w:rFonts w:ascii="仿宋" w:eastAsia="仿宋" w:hAnsi="仿宋" w:hint="eastAsia"/>
          <w:sz w:val="32"/>
          <w:szCs w:val="32"/>
        </w:rPr>
        <w:t>力，</w:t>
      </w:r>
      <w:r w:rsidRPr="00C21B67">
        <w:rPr>
          <w:rFonts w:ascii="仿宋" w:eastAsia="仿宋" w:hAnsi="仿宋" w:hint="eastAsia"/>
          <w:sz w:val="32"/>
          <w:szCs w:val="32"/>
        </w:rPr>
        <w:t>攻坚克难，勇于担当，</w:t>
      </w:r>
      <w:r w:rsidRPr="00712B1D">
        <w:rPr>
          <w:rFonts w:ascii="仿宋" w:eastAsia="仿宋" w:hAnsi="仿宋" w:hint="eastAsia"/>
          <w:sz w:val="32"/>
          <w:szCs w:val="32"/>
        </w:rPr>
        <w:t>努力为推进学校事业改革发展</w:t>
      </w:r>
      <w:proofErr w:type="gramStart"/>
      <w:r w:rsidRPr="00712B1D">
        <w:rPr>
          <w:rFonts w:ascii="仿宋" w:eastAsia="仿宋" w:hAnsi="仿宋" w:hint="eastAsia"/>
          <w:sz w:val="32"/>
          <w:szCs w:val="32"/>
        </w:rPr>
        <w:t>作出</w:t>
      </w:r>
      <w:proofErr w:type="gramEnd"/>
      <w:r w:rsidRPr="00712B1D">
        <w:rPr>
          <w:rFonts w:ascii="仿宋" w:eastAsia="仿宋" w:hAnsi="仿宋" w:hint="eastAsia"/>
          <w:sz w:val="32"/>
          <w:szCs w:val="32"/>
        </w:rPr>
        <w:t>新的贡献。</w:t>
      </w:r>
    </w:p>
    <w:sectPr w:rsidR="00C21B67" w:rsidSect="0084593F">
      <w:footerReference w:type="default" r:id="rId6"/>
      <w:pgSz w:w="11906" w:h="16838"/>
      <w:pgMar w:top="1418" w:right="1418" w:bottom="1418" w:left="1418" w:header="851" w:footer="73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E28" w:rsidRDefault="00145E28" w:rsidP="004414BB">
      <w:r>
        <w:separator/>
      </w:r>
    </w:p>
  </w:endnote>
  <w:endnote w:type="continuationSeparator" w:id="0">
    <w:p w:rsidR="00145E28" w:rsidRDefault="00145E28" w:rsidP="0044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0604829"/>
      <w:docPartObj>
        <w:docPartGallery w:val="Page Numbers (Bottom of Page)"/>
        <w:docPartUnique/>
      </w:docPartObj>
    </w:sdtPr>
    <w:sdtEndPr/>
    <w:sdtContent>
      <w:p w:rsidR="0084593F" w:rsidRDefault="0084593F">
        <w:pPr>
          <w:pStyle w:val="a4"/>
          <w:jc w:val="center"/>
        </w:pPr>
        <w:r>
          <w:fldChar w:fldCharType="begin"/>
        </w:r>
        <w:r>
          <w:instrText>PAGE   \* MERGEFORMAT</w:instrText>
        </w:r>
        <w:r>
          <w:fldChar w:fldCharType="separate"/>
        </w:r>
        <w:r w:rsidR="007A71A6" w:rsidRPr="007A71A6">
          <w:rPr>
            <w:noProof/>
            <w:lang w:val="zh-CN"/>
          </w:rPr>
          <w:t>6</w:t>
        </w:r>
        <w:r>
          <w:fldChar w:fldCharType="end"/>
        </w:r>
      </w:p>
    </w:sdtContent>
  </w:sdt>
  <w:p w:rsidR="0084593F" w:rsidRDefault="0084593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E28" w:rsidRDefault="00145E28" w:rsidP="004414BB">
      <w:r>
        <w:separator/>
      </w:r>
    </w:p>
  </w:footnote>
  <w:footnote w:type="continuationSeparator" w:id="0">
    <w:p w:rsidR="00145E28" w:rsidRDefault="00145E28" w:rsidP="004414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C5469"/>
    <w:rsid w:val="00000880"/>
    <w:rsid w:val="00021EF7"/>
    <w:rsid w:val="00050C95"/>
    <w:rsid w:val="000A49E1"/>
    <w:rsid w:val="000C5468"/>
    <w:rsid w:val="000C5BC4"/>
    <w:rsid w:val="000D261C"/>
    <w:rsid w:val="00145E28"/>
    <w:rsid w:val="001735DC"/>
    <w:rsid w:val="00177611"/>
    <w:rsid w:val="00183DBE"/>
    <w:rsid w:val="001C0BBD"/>
    <w:rsid w:val="001C44BA"/>
    <w:rsid w:val="001F03B6"/>
    <w:rsid w:val="00217A65"/>
    <w:rsid w:val="00292762"/>
    <w:rsid w:val="002C7B59"/>
    <w:rsid w:val="002D612C"/>
    <w:rsid w:val="0030118D"/>
    <w:rsid w:val="003C2BBE"/>
    <w:rsid w:val="00434C05"/>
    <w:rsid w:val="004414BB"/>
    <w:rsid w:val="00441C04"/>
    <w:rsid w:val="00474869"/>
    <w:rsid w:val="004F274A"/>
    <w:rsid w:val="00504C01"/>
    <w:rsid w:val="00591CA5"/>
    <w:rsid w:val="005C0E6B"/>
    <w:rsid w:val="006033FC"/>
    <w:rsid w:val="0063250E"/>
    <w:rsid w:val="00643400"/>
    <w:rsid w:val="00646A09"/>
    <w:rsid w:val="00661C2E"/>
    <w:rsid w:val="00712B1D"/>
    <w:rsid w:val="00724244"/>
    <w:rsid w:val="007447A6"/>
    <w:rsid w:val="007A71A6"/>
    <w:rsid w:val="007B333D"/>
    <w:rsid w:val="007D151C"/>
    <w:rsid w:val="00823432"/>
    <w:rsid w:val="0084593F"/>
    <w:rsid w:val="008943CE"/>
    <w:rsid w:val="00931C77"/>
    <w:rsid w:val="00943F73"/>
    <w:rsid w:val="009653C0"/>
    <w:rsid w:val="009C4991"/>
    <w:rsid w:val="00A437A3"/>
    <w:rsid w:val="00AA49AE"/>
    <w:rsid w:val="00AA7F53"/>
    <w:rsid w:val="00AC5469"/>
    <w:rsid w:val="00AD5CCB"/>
    <w:rsid w:val="00AF1A33"/>
    <w:rsid w:val="00B156B5"/>
    <w:rsid w:val="00B64604"/>
    <w:rsid w:val="00B96460"/>
    <w:rsid w:val="00BC0ED3"/>
    <w:rsid w:val="00C03256"/>
    <w:rsid w:val="00C14B49"/>
    <w:rsid w:val="00C21B67"/>
    <w:rsid w:val="00C2655A"/>
    <w:rsid w:val="00CD3B15"/>
    <w:rsid w:val="00D026EE"/>
    <w:rsid w:val="00D516E9"/>
    <w:rsid w:val="00D61980"/>
    <w:rsid w:val="00DE3ED3"/>
    <w:rsid w:val="00DE46C8"/>
    <w:rsid w:val="00E21F3C"/>
    <w:rsid w:val="00EC66BF"/>
    <w:rsid w:val="00F21561"/>
    <w:rsid w:val="00F229E4"/>
    <w:rsid w:val="00F2647A"/>
    <w:rsid w:val="00F80E1A"/>
    <w:rsid w:val="00FD1320"/>
    <w:rsid w:val="00FF7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9B97C81-11D9-45E6-A63F-7BF2FC55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46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14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14BB"/>
    <w:rPr>
      <w:rFonts w:ascii="Calibri" w:eastAsia="宋体" w:hAnsi="Calibri" w:cs="Times New Roman"/>
      <w:sz w:val="18"/>
      <w:szCs w:val="18"/>
    </w:rPr>
  </w:style>
  <w:style w:type="paragraph" w:styleId="a4">
    <w:name w:val="footer"/>
    <w:basedOn w:val="a"/>
    <w:link w:val="Char0"/>
    <w:uiPriority w:val="99"/>
    <w:unhideWhenUsed/>
    <w:rsid w:val="004414BB"/>
    <w:pPr>
      <w:tabs>
        <w:tab w:val="center" w:pos="4153"/>
        <w:tab w:val="right" w:pos="8306"/>
      </w:tabs>
      <w:snapToGrid w:val="0"/>
      <w:jc w:val="left"/>
    </w:pPr>
    <w:rPr>
      <w:sz w:val="18"/>
      <w:szCs w:val="18"/>
    </w:rPr>
  </w:style>
  <w:style w:type="character" w:customStyle="1" w:styleId="Char0">
    <w:name w:val="页脚 Char"/>
    <w:basedOn w:val="a0"/>
    <w:link w:val="a4"/>
    <w:uiPriority w:val="99"/>
    <w:rsid w:val="004414BB"/>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564</Words>
  <Characters>3215</Characters>
  <Application>Microsoft Office Word</Application>
  <DocSecurity>0</DocSecurity>
  <Lines>26</Lines>
  <Paragraphs>7</Paragraphs>
  <ScaleCrop>false</ScaleCrop>
  <Company/>
  <LinksUpToDate>false</LinksUpToDate>
  <CharactersWithSpaces>3772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董梅2</cp:lastModifiedBy>
  <cp:revision>7</cp:revision>
  <dcterms:created xsi:type="dcterms:W3CDTF">2019-03-18T23:40:00Z</dcterms:created>
  <dcterms:modified xsi:type="dcterms:W3CDTF">2019-03-21T03:32:00Z</dcterms:modified>
</cp:coreProperties>
</file>