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DC5" w:rsidRPr="00CB110D" w:rsidRDefault="00C0471F" w:rsidP="00C0471F">
      <w:pPr>
        <w:spacing w:line="560" w:lineRule="exact"/>
        <w:jc w:val="center"/>
        <w:rPr>
          <w:rFonts w:ascii="方正小标宋简体" w:eastAsia="方正小标宋简体" w:hAnsi="宋体" w:cs="宋体"/>
          <w:color w:val="000000" w:themeColor="text1"/>
          <w:sz w:val="44"/>
          <w:szCs w:val="44"/>
        </w:rPr>
      </w:pPr>
      <w:r>
        <w:rPr>
          <w:rFonts w:ascii="方正小标宋简体" w:eastAsia="方正小标宋简体" w:hAnsi="宋体" w:cs="宋体" w:hint="eastAsia"/>
          <w:color w:val="000000" w:themeColor="text1"/>
          <w:sz w:val="44"/>
          <w:szCs w:val="44"/>
        </w:rPr>
        <w:t>2</w:t>
      </w:r>
      <w:r>
        <w:rPr>
          <w:rFonts w:ascii="方正小标宋简体" w:eastAsia="方正小标宋简体" w:hAnsi="宋体" w:cs="宋体"/>
          <w:color w:val="000000" w:themeColor="text1"/>
          <w:sz w:val="44"/>
          <w:szCs w:val="44"/>
        </w:rPr>
        <w:t>018</w:t>
      </w:r>
      <w:r>
        <w:rPr>
          <w:rFonts w:ascii="方正小标宋简体" w:eastAsia="方正小标宋简体" w:hAnsi="宋体" w:cs="宋体" w:hint="eastAsia"/>
          <w:color w:val="000000" w:themeColor="text1"/>
          <w:sz w:val="44"/>
          <w:szCs w:val="44"/>
        </w:rPr>
        <w:t>年度</w:t>
      </w:r>
      <w:r w:rsidR="00773DC5" w:rsidRPr="00CB110D">
        <w:rPr>
          <w:rFonts w:ascii="方正小标宋简体" w:eastAsia="方正小标宋简体" w:hAnsi="宋体" w:cs="宋体" w:hint="eastAsia"/>
          <w:color w:val="000000" w:themeColor="text1"/>
          <w:sz w:val="44"/>
          <w:szCs w:val="44"/>
        </w:rPr>
        <w:t>述职述廉报告</w:t>
      </w:r>
    </w:p>
    <w:p w:rsidR="00773DC5" w:rsidRPr="00CB110D" w:rsidRDefault="00C0471F" w:rsidP="00C0471F">
      <w:pPr>
        <w:spacing w:line="560" w:lineRule="exact"/>
        <w:jc w:val="center"/>
        <w:rPr>
          <w:rFonts w:ascii="楷体" w:eastAsia="楷体" w:hAnsi="楷体" w:cs="楷体"/>
          <w:bCs/>
          <w:color w:val="000000" w:themeColor="text1"/>
          <w:sz w:val="32"/>
          <w:szCs w:val="32"/>
        </w:rPr>
      </w:pPr>
      <w:r>
        <w:rPr>
          <w:rFonts w:ascii="楷体" w:eastAsia="楷体" w:hAnsi="楷体" w:cs="楷体" w:hint="eastAsia"/>
          <w:bCs/>
          <w:color w:val="000000" w:themeColor="text1"/>
          <w:sz w:val="32"/>
          <w:szCs w:val="32"/>
        </w:rPr>
        <w:t>山东理工大学</w:t>
      </w:r>
      <w:r w:rsidR="00773DC5" w:rsidRPr="00CB110D">
        <w:rPr>
          <w:rFonts w:ascii="楷体" w:eastAsia="楷体" w:hAnsi="楷体" w:cs="楷体" w:hint="eastAsia"/>
          <w:bCs/>
          <w:color w:val="000000" w:themeColor="text1"/>
          <w:sz w:val="32"/>
          <w:szCs w:val="32"/>
        </w:rPr>
        <w:t xml:space="preserve">党委常委、副校长  </w:t>
      </w:r>
      <w:r w:rsidR="00773DC5" w:rsidRPr="00CB110D">
        <w:rPr>
          <w:rFonts w:ascii="楷体" w:eastAsia="楷体" w:hAnsi="楷体" w:hint="eastAsia"/>
          <w:color w:val="000000" w:themeColor="text1"/>
          <w:sz w:val="32"/>
          <w:szCs w:val="32"/>
        </w:rPr>
        <w:t>张祥云</w:t>
      </w:r>
    </w:p>
    <w:p w:rsidR="00773DC5" w:rsidRDefault="00773DC5" w:rsidP="00C0471F">
      <w:pPr>
        <w:adjustRightInd w:val="0"/>
        <w:snapToGrid w:val="0"/>
        <w:spacing w:line="560" w:lineRule="exact"/>
        <w:jc w:val="center"/>
        <w:rPr>
          <w:rFonts w:ascii="楷体" w:eastAsia="楷体" w:hAnsi="楷体" w:cs="楷体"/>
          <w:bCs/>
          <w:color w:val="000000" w:themeColor="text1"/>
          <w:sz w:val="32"/>
          <w:szCs w:val="32"/>
        </w:rPr>
      </w:pPr>
      <w:r w:rsidRPr="00CB110D">
        <w:rPr>
          <w:rFonts w:ascii="楷体" w:eastAsia="楷体" w:hAnsi="楷体" w:cs="楷体" w:hint="eastAsia"/>
          <w:bCs/>
          <w:color w:val="000000" w:themeColor="text1"/>
          <w:sz w:val="32"/>
          <w:szCs w:val="32"/>
        </w:rPr>
        <w:t>（201</w:t>
      </w:r>
      <w:r>
        <w:rPr>
          <w:rFonts w:ascii="楷体" w:eastAsia="楷体" w:hAnsi="楷体" w:cs="楷体" w:hint="eastAsia"/>
          <w:bCs/>
          <w:color w:val="000000" w:themeColor="text1"/>
          <w:sz w:val="32"/>
          <w:szCs w:val="32"/>
        </w:rPr>
        <w:t>9</w:t>
      </w:r>
      <w:r w:rsidRPr="00CB110D">
        <w:rPr>
          <w:rFonts w:ascii="楷体" w:eastAsia="楷体" w:hAnsi="楷体" w:cs="楷体" w:hint="eastAsia"/>
          <w:bCs/>
          <w:color w:val="000000" w:themeColor="text1"/>
          <w:sz w:val="32"/>
          <w:szCs w:val="32"/>
        </w:rPr>
        <w:t>年</w:t>
      </w:r>
      <w:r>
        <w:rPr>
          <w:rFonts w:ascii="楷体" w:eastAsia="楷体" w:hAnsi="楷体" w:cs="楷体" w:hint="eastAsia"/>
          <w:bCs/>
          <w:color w:val="000000" w:themeColor="text1"/>
          <w:sz w:val="32"/>
          <w:szCs w:val="32"/>
        </w:rPr>
        <w:t>3</w:t>
      </w:r>
      <w:r w:rsidRPr="00CB110D">
        <w:rPr>
          <w:rFonts w:ascii="楷体" w:eastAsia="楷体" w:hAnsi="楷体" w:cs="楷体" w:hint="eastAsia"/>
          <w:bCs/>
          <w:color w:val="000000" w:themeColor="text1"/>
          <w:sz w:val="32"/>
          <w:szCs w:val="32"/>
        </w:rPr>
        <w:t>月）</w:t>
      </w:r>
    </w:p>
    <w:p w:rsidR="00C0471F" w:rsidRPr="00CB110D" w:rsidRDefault="00C0471F" w:rsidP="00C0471F">
      <w:pPr>
        <w:adjustRightInd w:val="0"/>
        <w:snapToGrid w:val="0"/>
        <w:spacing w:line="500" w:lineRule="exact"/>
        <w:jc w:val="center"/>
        <w:rPr>
          <w:rFonts w:ascii="楷体" w:eastAsia="楷体" w:hAnsi="楷体"/>
          <w:color w:val="000000" w:themeColor="text1"/>
          <w:sz w:val="32"/>
          <w:szCs w:val="32"/>
        </w:rPr>
      </w:pPr>
    </w:p>
    <w:p w:rsidR="00773DC5" w:rsidRPr="00C0471F" w:rsidRDefault="009D5BAB" w:rsidP="00C0471F">
      <w:pPr>
        <w:adjustRightInd w:val="0"/>
        <w:spacing w:line="560" w:lineRule="exact"/>
        <w:ind w:firstLineChars="200" w:firstLine="640"/>
        <w:rPr>
          <w:rFonts w:ascii="仿宋" w:eastAsia="仿宋" w:hAnsi="仿宋"/>
          <w:sz w:val="32"/>
          <w:szCs w:val="32"/>
        </w:rPr>
      </w:pPr>
      <w:r w:rsidRPr="00C0471F">
        <w:rPr>
          <w:rFonts w:ascii="仿宋" w:eastAsia="仿宋" w:hAnsi="仿宋" w:hint="eastAsia"/>
          <w:sz w:val="32"/>
          <w:szCs w:val="32"/>
        </w:rPr>
        <w:t>根据学校党委工作分工安排，</w:t>
      </w:r>
      <w:r>
        <w:rPr>
          <w:rFonts w:ascii="仿宋" w:eastAsia="仿宋" w:hAnsi="仿宋" w:hint="eastAsia"/>
          <w:sz w:val="32"/>
          <w:szCs w:val="32"/>
        </w:rPr>
        <w:t>我</w:t>
      </w:r>
      <w:r>
        <w:rPr>
          <w:rFonts w:ascii="仿宋" w:eastAsia="仿宋" w:hAnsi="仿宋"/>
          <w:sz w:val="32"/>
          <w:szCs w:val="32"/>
        </w:rPr>
        <w:t>主要</w:t>
      </w:r>
      <w:r w:rsidRPr="00C0471F">
        <w:rPr>
          <w:rFonts w:ascii="仿宋" w:eastAsia="仿宋" w:hAnsi="仿宋" w:hint="eastAsia"/>
          <w:sz w:val="32"/>
          <w:szCs w:val="32"/>
        </w:rPr>
        <w:t>分管学生管理、共青团工作、继续教育、职教师资培训等工作。</w:t>
      </w:r>
      <w:r>
        <w:rPr>
          <w:rFonts w:ascii="仿宋" w:eastAsia="仿宋" w:hAnsi="仿宋" w:hint="eastAsia"/>
          <w:sz w:val="32"/>
          <w:szCs w:val="32"/>
        </w:rPr>
        <w:t>一年来</w:t>
      </w:r>
      <w:r>
        <w:rPr>
          <w:rFonts w:ascii="仿宋" w:eastAsia="仿宋" w:hAnsi="仿宋"/>
          <w:sz w:val="32"/>
          <w:szCs w:val="32"/>
        </w:rPr>
        <w:t>，</w:t>
      </w:r>
      <w:r w:rsidR="00773DC5" w:rsidRPr="00C0471F">
        <w:rPr>
          <w:rFonts w:ascii="仿宋" w:eastAsia="仿宋" w:hAnsi="仿宋" w:hint="eastAsia"/>
          <w:sz w:val="32"/>
          <w:szCs w:val="32"/>
        </w:rPr>
        <w:t>服从组织安排，在山东理工大学党委常委、副校长的工作岗位上，履行岗位职责，较好地完成了各项工作。下面就自己一年来</w:t>
      </w:r>
      <w:r w:rsidR="00294E99" w:rsidRPr="00C0471F">
        <w:rPr>
          <w:rFonts w:ascii="仿宋" w:eastAsia="仿宋" w:hAnsi="仿宋" w:hint="eastAsia"/>
          <w:sz w:val="32"/>
          <w:szCs w:val="32"/>
        </w:rPr>
        <w:t>的思想、工作情况向</w:t>
      </w:r>
      <w:r w:rsidR="00773DC5" w:rsidRPr="00C0471F">
        <w:rPr>
          <w:rFonts w:ascii="仿宋" w:eastAsia="仿宋" w:hAnsi="仿宋" w:hint="eastAsia"/>
          <w:sz w:val="32"/>
          <w:szCs w:val="32"/>
        </w:rPr>
        <w:t>组织作如下汇报：</w:t>
      </w:r>
    </w:p>
    <w:p w:rsidR="006761BD" w:rsidRPr="00C0471F" w:rsidRDefault="006761BD" w:rsidP="00C0471F">
      <w:pPr>
        <w:adjustRightInd w:val="0"/>
        <w:spacing w:line="560" w:lineRule="exact"/>
        <w:ind w:firstLineChars="200" w:firstLine="640"/>
        <w:rPr>
          <w:rFonts w:ascii="黑体" w:eastAsia="黑体" w:hAnsi="黑体"/>
          <w:sz w:val="32"/>
          <w:szCs w:val="32"/>
        </w:rPr>
      </w:pPr>
      <w:r w:rsidRPr="00C0471F">
        <w:rPr>
          <w:rFonts w:ascii="黑体" w:eastAsia="黑体" w:hAnsi="黑体" w:hint="eastAsia"/>
          <w:sz w:val="32"/>
          <w:szCs w:val="32"/>
        </w:rPr>
        <w:t>一、</w:t>
      </w:r>
      <w:r w:rsidRPr="00C0471F">
        <w:rPr>
          <w:rFonts w:ascii="黑体" w:eastAsia="黑体" w:hAnsi="黑体"/>
          <w:sz w:val="32"/>
          <w:szCs w:val="32"/>
        </w:rPr>
        <w:t>贯彻执行民主集中制和党委领导下的校长负责制情况</w:t>
      </w:r>
    </w:p>
    <w:p w:rsidR="006761BD" w:rsidRPr="00C0471F" w:rsidRDefault="006761BD" w:rsidP="00C0471F">
      <w:pPr>
        <w:adjustRightInd w:val="0"/>
        <w:spacing w:line="560" w:lineRule="exact"/>
        <w:ind w:firstLineChars="200" w:firstLine="640"/>
        <w:rPr>
          <w:rFonts w:ascii="仿宋" w:eastAsia="仿宋" w:hAnsi="仿宋"/>
          <w:sz w:val="32"/>
          <w:szCs w:val="32"/>
        </w:rPr>
      </w:pPr>
      <w:r w:rsidRPr="00C0471F">
        <w:rPr>
          <w:rFonts w:ascii="仿宋" w:eastAsia="仿宋" w:hAnsi="仿宋" w:hint="eastAsia"/>
          <w:sz w:val="32"/>
          <w:szCs w:val="32"/>
        </w:rPr>
        <w:t>一年来，在学校党委领导下，认真贯彻执行山东理工大学</w:t>
      </w:r>
      <w:r w:rsidR="00005456" w:rsidRPr="00C0471F">
        <w:rPr>
          <w:rFonts w:ascii="仿宋" w:eastAsia="仿宋" w:hAnsi="仿宋" w:hint="eastAsia"/>
          <w:sz w:val="32"/>
          <w:szCs w:val="32"/>
        </w:rPr>
        <w:t>党委常委会、校长办公会议事规则，积极参与事关学校发展重大问题的研讨、审议、决策过程，</w:t>
      </w:r>
      <w:r w:rsidR="001A5CE8" w:rsidRPr="00C0471F">
        <w:rPr>
          <w:rFonts w:ascii="仿宋" w:eastAsia="仿宋" w:hAnsi="仿宋" w:hint="eastAsia"/>
          <w:sz w:val="32"/>
          <w:szCs w:val="32"/>
        </w:rPr>
        <w:t>能够做到知无不言言无不尽，</w:t>
      </w:r>
      <w:r w:rsidR="00005456" w:rsidRPr="00C0471F">
        <w:rPr>
          <w:rFonts w:ascii="仿宋" w:eastAsia="仿宋" w:hAnsi="仿宋" w:hint="eastAsia"/>
          <w:sz w:val="32"/>
          <w:szCs w:val="32"/>
        </w:rPr>
        <w:t>积极建言献策。作为学校分管学生教育管理、团的建设、继续教育、职教师资培训等工作的分管领导，始终坚持</w:t>
      </w:r>
      <w:r w:rsidR="00893573" w:rsidRPr="00C0471F">
        <w:rPr>
          <w:rFonts w:ascii="仿宋" w:eastAsia="仿宋" w:hAnsi="仿宋" w:hint="eastAsia"/>
          <w:sz w:val="32"/>
          <w:szCs w:val="32"/>
        </w:rPr>
        <w:t>重大问题及时向党委、向书记、校长汇报，能够站在学校事业发展全局的角度，主动与班子其他成员沟通、协调相关工作，做到不推诿、巧补位。督促分管部门和联系学院认真落实处</w:t>
      </w:r>
      <w:proofErr w:type="gramStart"/>
      <w:r w:rsidR="00893573" w:rsidRPr="00C0471F">
        <w:rPr>
          <w:rFonts w:ascii="仿宋" w:eastAsia="仿宋" w:hAnsi="仿宋" w:hint="eastAsia"/>
          <w:sz w:val="32"/>
          <w:szCs w:val="32"/>
        </w:rPr>
        <w:t>务</w:t>
      </w:r>
      <w:proofErr w:type="gramEnd"/>
      <w:r w:rsidR="001A5CE8" w:rsidRPr="00C0471F">
        <w:rPr>
          <w:rFonts w:ascii="仿宋" w:eastAsia="仿宋" w:hAnsi="仿宋" w:hint="eastAsia"/>
          <w:sz w:val="32"/>
          <w:szCs w:val="32"/>
        </w:rPr>
        <w:t>办公会和党政联席会议制度，做到民主决策、科学决策。</w:t>
      </w:r>
    </w:p>
    <w:p w:rsidR="006761BD" w:rsidRPr="00C0471F" w:rsidRDefault="006761BD" w:rsidP="00C0471F">
      <w:pPr>
        <w:adjustRightInd w:val="0"/>
        <w:spacing w:line="560" w:lineRule="exact"/>
        <w:ind w:firstLineChars="200" w:firstLine="640"/>
        <w:rPr>
          <w:rFonts w:ascii="黑体" w:eastAsia="黑体" w:hAnsi="黑体"/>
          <w:sz w:val="32"/>
          <w:szCs w:val="32"/>
        </w:rPr>
      </w:pPr>
      <w:r w:rsidRPr="00C0471F">
        <w:rPr>
          <w:rFonts w:ascii="黑体" w:eastAsia="黑体" w:hAnsi="黑体" w:hint="eastAsia"/>
          <w:sz w:val="32"/>
          <w:szCs w:val="32"/>
        </w:rPr>
        <w:t>二、</w:t>
      </w:r>
      <w:r w:rsidRPr="00C0471F">
        <w:rPr>
          <w:rFonts w:ascii="黑体" w:eastAsia="黑体" w:hAnsi="黑体"/>
          <w:sz w:val="32"/>
          <w:szCs w:val="32"/>
        </w:rPr>
        <w:t>意识形态工作情况</w:t>
      </w:r>
    </w:p>
    <w:p w:rsidR="001A5CE8" w:rsidRPr="00C0471F" w:rsidRDefault="001A5CE8" w:rsidP="00C0471F">
      <w:pPr>
        <w:adjustRightInd w:val="0"/>
        <w:spacing w:line="560" w:lineRule="exact"/>
        <w:ind w:firstLineChars="200" w:firstLine="640"/>
        <w:rPr>
          <w:rFonts w:ascii="仿宋" w:eastAsia="仿宋" w:hAnsi="仿宋"/>
          <w:sz w:val="32"/>
          <w:szCs w:val="32"/>
        </w:rPr>
      </w:pPr>
      <w:r w:rsidRPr="00C0471F">
        <w:rPr>
          <w:rFonts w:ascii="仿宋" w:eastAsia="仿宋" w:hAnsi="仿宋" w:hint="eastAsia"/>
          <w:sz w:val="32"/>
          <w:szCs w:val="32"/>
        </w:rPr>
        <w:t>一年来，认真履行意识形态工作责任制，</w:t>
      </w:r>
      <w:r w:rsidR="007E6AB8" w:rsidRPr="00C0471F">
        <w:rPr>
          <w:rFonts w:ascii="仿宋" w:eastAsia="仿宋" w:hAnsi="仿宋" w:hint="eastAsia"/>
          <w:sz w:val="32"/>
          <w:szCs w:val="32"/>
        </w:rPr>
        <w:t>及时传达学习中央省委有关会议精神和政策要求，</w:t>
      </w:r>
      <w:r w:rsidR="00294E99" w:rsidRPr="00C0471F">
        <w:rPr>
          <w:rFonts w:ascii="仿宋" w:eastAsia="仿宋" w:hAnsi="仿宋" w:hint="eastAsia"/>
          <w:sz w:val="32"/>
          <w:szCs w:val="32"/>
        </w:rPr>
        <w:t>强化思想引领，</w:t>
      </w:r>
      <w:r w:rsidR="003549BF" w:rsidRPr="00C0471F">
        <w:rPr>
          <w:rFonts w:ascii="仿宋" w:eastAsia="仿宋" w:hAnsi="仿宋" w:hint="eastAsia"/>
          <w:sz w:val="32"/>
          <w:szCs w:val="32"/>
        </w:rPr>
        <w:t>在学懂弄通做实上下功夫。</w:t>
      </w:r>
      <w:r w:rsidR="0022082A" w:rsidRPr="00C0471F">
        <w:rPr>
          <w:rFonts w:ascii="仿宋" w:eastAsia="仿宋" w:hAnsi="仿宋" w:hint="eastAsia"/>
          <w:sz w:val="32"/>
          <w:szCs w:val="32"/>
        </w:rPr>
        <w:t>在学生日常教育管理、团</w:t>
      </w:r>
      <w:proofErr w:type="gramStart"/>
      <w:r w:rsidR="0022082A" w:rsidRPr="00C0471F">
        <w:rPr>
          <w:rFonts w:ascii="仿宋" w:eastAsia="仿宋" w:hAnsi="仿宋" w:hint="eastAsia"/>
          <w:sz w:val="32"/>
          <w:szCs w:val="32"/>
        </w:rPr>
        <w:t>建改革</w:t>
      </w:r>
      <w:proofErr w:type="gramEnd"/>
      <w:r w:rsidR="0022082A" w:rsidRPr="00C0471F">
        <w:rPr>
          <w:rFonts w:ascii="仿宋" w:eastAsia="仿宋" w:hAnsi="仿宋" w:hint="eastAsia"/>
          <w:sz w:val="32"/>
          <w:szCs w:val="32"/>
        </w:rPr>
        <w:t>与组织建设、学生组织与社团建设、学生活动、</w:t>
      </w:r>
      <w:r w:rsidR="007E6AB8" w:rsidRPr="00C0471F">
        <w:rPr>
          <w:rFonts w:ascii="仿宋" w:eastAsia="仿宋" w:hAnsi="仿宋" w:hint="eastAsia"/>
          <w:sz w:val="32"/>
          <w:szCs w:val="32"/>
        </w:rPr>
        <w:t>各种培训报告、舆论宣传与网络阵地建设等重点工作部位，</w:t>
      </w:r>
      <w:r w:rsidR="003549BF" w:rsidRPr="00C0471F">
        <w:rPr>
          <w:rFonts w:ascii="仿宋" w:eastAsia="仿宋" w:hAnsi="仿宋" w:hint="eastAsia"/>
          <w:sz w:val="32"/>
          <w:szCs w:val="32"/>
        </w:rPr>
        <w:t>在</w:t>
      </w:r>
      <w:r w:rsidR="00F76591">
        <w:rPr>
          <w:rFonts w:ascii="仿宋" w:eastAsia="仿宋" w:hAnsi="仿宋" w:hint="eastAsia"/>
          <w:sz w:val="32"/>
          <w:szCs w:val="32"/>
        </w:rPr>
        <w:t>上合组织</w:t>
      </w:r>
      <w:r w:rsidR="007E6AB8" w:rsidRPr="00C0471F">
        <w:rPr>
          <w:rFonts w:ascii="仿宋" w:eastAsia="仿宋" w:hAnsi="仿宋" w:hint="eastAsia"/>
          <w:sz w:val="32"/>
          <w:szCs w:val="32"/>
        </w:rPr>
        <w:t>青岛峰会、纪念改革开放40周</w:t>
      </w:r>
      <w:r w:rsidR="007E6AB8" w:rsidRPr="00C0471F">
        <w:rPr>
          <w:rFonts w:ascii="仿宋" w:eastAsia="仿宋" w:hAnsi="仿宋" w:hint="eastAsia"/>
          <w:sz w:val="32"/>
          <w:szCs w:val="32"/>
        </w:rPr>
        <w:lastRenderedPageBreak/>
        <w:t>年、中美贸易摩擦等重要时间、事件节点</w:t>
      </w:r>
      <w:r w:rsidR="003549BF" w:rsidRPr="00C0471F">
        <w:rPr>
          <w:rFonts w:ascii="仿宋" w:eastAsia="仿宋" w:hAnsi="仿宋" w:hint="eastAsia"/>
          <w:sz w:val="32"/>
          <w:szCs w:val="32"/>
        </w:rPr>
        <w:t>，时刻绷紧政治安全和意识形态安全这根弦，</w:t>
      </w:r>
      <w:r w:rsidR="005650C3" w:rsidRPr="00C0471F">
        <w:rPr>
          <w:rFonts w:ascii="仿宋" w:eastAsia="仿宋" w:hAnsi="仿宋" w:hint="eastAsia"/>
          <w:sz w:val="32"/>
          <w:szCs w:val="32"/>
        </w:rPr>
        <w:t>及时了解把握苗头性、</w:t>
      </w:r>
      <w:r w:rsidR="00974357" w:rsidRPr="00C0471F">
        <w:rPr>
          <w:rFonts w:ascii="仿宋" w:eastAsia="仿宋" w:hAnsi="仿宋" w:hint="eastAsia"/>
          <w:sz w:val="32"/>
          <w:szCs w:val="32"/>
        </w:rPr>
        <w:t>倾向性问题，</w:t>
      </w:r>
      <w:r w:rsidR="003549BF" w:rsidRPr="00C0471F">
        <w:rPr>
          <w:rFonts w:ascii="仿宋" w:eastAsia="仿宋" w:hAnsi="仿宋" w:hint="eastAsia"/>
          <w:sz w:val="32"/>
          <w:szCs w:val="32"/>
        </w:rPr>
        <w:t>把握主动权，主动作为，唱响主旋律，传播真声音正能量。</w:t>
      </w:r>
    </w:p>
    <w:p w:rsidR="00773DC5" w:rsidRPr="00C0471F" w:rsidRDefault="009C00BC" w:rsidP="00C0471F">
      <w:pPr>
        <w:adjustRightInd w:val="0"/>
        <w:spacing w:line="560" w:lineRule="exact"/>
        <w:ind w:firstLineChars="200" w:firstLine="640"/>
        <w:rPr>
          <w:rFonts w:ascii="仿宋" w:eastAsia="仿宋" w:hAnsi="仿宋"/>
          <w:b/>
          <w:sz w:val="32"/>
          <w:szCs w:val="32"/>
        </w:rPr>
      </w:pPr>
      <w:r w:rsidRPr="00C0471F">
        <w:rPr>
          <w:rFonts w:ascii="黑体" w:eastAsia="黑体" w:hAnsi="黑体" w:hint="eastAsia"/>
          <w:sz w:val="32"/>
          <w:szCs w:val="32"/>
        </w:rPr>
        <w:t>三</w:t>
      </w:r>
      <w:r w:rsidR="00773DC5" w:rsidRPr="00C0471F">
        <w:rPr>
          <w:rFonts w:ascii="黑体" w:eastAsia="黑体" w:hAnsi="黑体" w:hint="eastAsia"/>
          <w:sz w:val="32"/>
          <w:szCs w:val="32"/>
        </w:rPr>
        <w:t>、理论学习与思想政治建设情况</w:t>
      </w:r>
    </w:p>
    <w:p w:rsidR="00773DC5" w:rsidRPr="00C0471F" w:rsidRDefault="00773DC5" w:rsidP="00C0471F">
      <w:pPr>
        <w:adjustRightInd w:val="0"/>
        <w:spacing w:line="560" w:lineRule="exact"/>
        <w:ind w:firstLineChars="200" w:firstLine="640"/>
        <w:rPr>
          <w:rFonts w:ascii="仿宋" w:eastAsia="仿宋" w:hAnsi="仿宋"/>
          <w:sz w:val="32"/>
          <w:szCs w:val="32"/>
        </w:rPr>
      </w:pPr>
      <w:r w:rsidRPr="00C0471F">
        <w:rPr>
          <w:rFonts w:ascii="仿宋" w:eastAsia="仿宋" w:hAnsi="仿宋" w:hint="eastAsia"/>
          <w:sz w:val="32"/>
          <w:szCs w:val="32"/>
        </w:rPr>
        <w:t>一年来，</w:t>
      </w:r>
      <w:r w:rsidR="00974357" w:rsidRPr="00C0471F">
        <w:rPr>
          <w:rFonts w:ascii="仿宋" w:eastAsia="仿宋" w:hAnsi="仿宋" w:hint="eastAsia"/>
          <w:sz w:val="32"/>
          <w:szCs w:val="32"/>
        </w:rPr>
        <w:t>认真学</w:t>
      </w:r>
      <w:proofErr w:type="gramStart"/>
      <w:r w:rsidR="00974357" w:rsidRPr="00C0471F">
        <w:rPr>
          <w:rFonts w:ascii="仿宋" w:eastAsia="仿宋" w:hAnsi="仿宋" w:hint="eastAsia"/>
          <w:sz w:val="32"/>
          <w:szCs w:val="32"/>
        </w:rPr>
        <w:t>习习近</w:t>
      </w:r>
      <w:proofErr w:type="gramEnd"/>
      <w:r w:rsidR="00974357" w:rsidRPr="00C0471F">
        <w:rPr>
          <w:rFonts w:ascii="仿宋" w:eastAsia="仿宋" w:hAnsi="仿宋" w:hint="eastAsia"/>
          <w:sz w:val="32"/>
          <w:szCs w:val="32"/>
        </w:rPr>
        <w:t>平新时代中国特色社会主义思想和党的十九大精神，按照“两学一做”制度化、常态化的要求，认真研读《习近平谈治</w:t>
      </w:r>
      <w:r w:rsidR="00294E99" w:rsidRPr="00C0471F">
        <w:rPr>
          <w:rFonts w:ascii="仿宋" w:eastAsia="仿宋" w:hAnsi="仿宋" w:hint="eastAsia"/>
          <w:sz w:val="32"/>
          <w:szCs w:val="32"/>
        </w:rPr>
        <w:t>国理政》第一、二卷和《习近平新时代中国特色社会主义思想三十讲》、</w:t>
      </w:r>
      <w:r w:rsidR="005A06C8" w:rsidRPr="00C0471F">
        <w:rPr>
          <w:rFonts w:ascii="仿宋" w:eastAsia="仿宋" w:hAnsi="仿宋"/>
          <w:sz w:val="32"/>
          <w:szCs w:val="32"/>
        </w:rPr>
        <w:t>总书记关于教育的重要论述和视察山东重要讲话、重要指示批示精神</w:t>
      </w:r>
      <w:r w:rsidR="005A06C8" w:rsidRPr="00C0471F">
        <w:rPr>
          <w:rFonts w:ascii="仿宋" w:eastAsia="仿宋" w:hAnsi="仿宋" w:hint="eastAsia"/>
          <w:sz w:val="32"/>
          <w:szCs w:val="32"/>
        </w:rPr>
        <w:t>。认真领会、落实全国教育大会、全国高校党的建设工作会议、全省教育大会精神，围绕加快推进现代化教育强省建设，服务新旧动能转换重大工程进行了较为深入的思考。</w:t>
      </w:r>
      <w:r w:rsidRPr="00C0471F">
        <w:rPr>
          <w:rFonts w:ascii="仿宋" w:eastAsia="仿宋" w:hAnsi="仿宋" w:hint="eastAsia"/>
          <w:sz w:val="32"/>
          <w:szCs w:val="32"/>
        </w:rPr>
        <w:t>通过认真执行自学计划、参加校党委理论中心组学习、分管部门及联系单位的专题理论学习会、听取专题辅导报告、给分管部门上党课等多种形式，</w:t>
      </w:r>
      <w:r w:rsidR="00AD5DA8" w:rsidRPr="00C0471F">
        <w:rPr>
          <w:rFonts w:ascii="仿宋" w:eastAsia="仿宋" w:hAnsi="仿宋" w:hint="eastAsia"/>
          <w:sz w:val="32"/>
          <w:szCs w:val="32"/>
        </w:rPr>
        <w:t>树牢“四个意识”、坚定“四个自信”、坚决做到“两个维护”的自觉性进一步强化，</w:t>
      </w:r>
      <w:r w:rsidRPr="00C0471F">
        <w:rPr>
          <w:rFonts w:ascii="仿宋" w:eastAsia="仿宋" w:hAnsi="仿宋" w:hint="eastAsia"/>
          <w:sz w:val="32"/>
          <w:szCs w:val="32"/>
        </w:rPr>
        <w:t>运用马克思主义立场、观点、方法分析问题和解决问题的能力</w:t>
      </w:r>
      <w:r w:rsidR="00AD5DA8" w:rsidRPr="00C0471F">
        <w:rPr>
          <w:rFonts w:ascii="仿宋" w:eastAsia="仿宋" w:hAnsi="仿宋" w:hint="eastAsia"/>
          <w:sz w:val="32"/>
          <w:szCs w:val="32"/>
        </w:rPr>
        <w:t>进一步提升</w:t>
      </w:r>
      <w:r w:rsidRPr="00C0471F">
        <w:rPr>
          <w:rFonts w:ascii="仿宋" w:eastAsia="仿宋" w:hAnsi="仿宋" w:hint="eastAsia"/>
          <w:sz w:val="32"/>
          <w:szCs w:val="32"/>
        </w:rPr>
        <w:t>。</w:t>
      </w:r>
    </w:p>
    <w:p w:rsidR="00773DC5" w:rsidRPr="00C0471F" w:rsidRDefault="00773DC5" w:rsidP="00C0471F">
      <w:pPr>
        <w:adjustRightInd w:val="0"/>
        <w:spacing w:line="560" w:lineRule="exact"/>
        <w:ind w:firstLineChars="200" w:firstLine="640"/>
        <w:rPr>
          <w:rFonts w:ascii="仿宋" w:eastAsia="仿宋" w:hAnsi="仿宋"/>
          <w:sz w:val="32"/>
          <w:szCs w:val="32"/>
        </w:rPr>
      </w:pPr>
      <w:r w:rsidRPr="00C0471F">
        <w:rPr>
          <w:rFonts w:ascii="仿宋" w:eastAsia="仿宋" w:hAnsi="仿宋" w:hint="eastAsia"/>
          <w:sz w:val="32"/>
          <w:szCs w:val="32"/>
        </w:rPr>
        <w:t>根据中央、省委关于开好专题民主生活会的通知精神和</w:t>
      </w:r>
      <w:proofErr w:type="gramStart"/>
      <w:r w:rsidRPr="00C0471F">
        <w:rPr>
          <w:rFonts w:ascii="仿宋" w:eastAsia="仿宋" w:hAnsi="仿宋" w:hint="eastAsia"/>
          <w:sz w:val="32"/>
          <w:szCs w:val="32"/>
        </w:rPr>
        <w:t>校党委</w:t>
      </w:r>
      <w:proofErr w:type="gramEnd"/>
      <w:r w:rsidRPr="00C0471F">
        <w:rPr>
          <w:rFonts w:ascii="仿宋" w:eastAsia="仿宋" w:hAnsi="仿宋" w:hint="eastAsia"/>
          <w:sz w:val="32"/>
          <w:szCs w:val="32"/>
        </w:rPr>
        <w:t>民主生活会的安排，严肃认真地参加了201</w:t>
      </w:r>
      <w:r w:rsidR="00AD5DA8" w:rsidRPr="00C0471F">
        <w:rPr>
          <w:rFonts w:ascii="仿宋" w:eastAsia="仿宋" w:hAnsi="仿宋" w:hint="eastAsia"/>
          <w:sz w:val="32"/>
          <w:szCs w:val="32"/>
        </w:rPr>
        <w:t>8</w:t>
      </w:r>
      <w:r w:rsidRPr="00C0471F">
        <w:rPr>
          <w:rFonts w:ascii="仿宋" w:eastAsia="仿宋" w:hAnsi="仿宋" w:hint="eastAsia"/>
          <w:sz w:val="32"/>
          <w:szCs w:val="32"/>
        </w:rPr>
        <w:t>年度</w:t>
      </w:r>
      <w:r w:rsidR="00AD5DA8" w:rsidRPr="00C0471F">
        <w:rPr>
          <w:rFonts w:ascii="仿宋" w:eastAsia="仿宋" w:hAnsi="仿宋" w:hint="eastAsia"/>
          <w:sz w:val="32"/>
          <w:szCs w:val="32"/>
        </w:rPr>
        <w:t>巡视整改专题民主生活会和</w:t>
      </w:r>
      <w:proofErr w:type="gramStart"/>
      <w:r w:rsidR="004830BD" w:rsidRPr="00C0471F">
        <w:rPr>
          <w:rFonts w:ascii="仿宋" w:eastAsia="仿宋" w:hAnsi="仿宋" w:hint="eastAsia"/>
          <w:sz w:val="32"/>
          <w:szCs w:val="32"/>
        </w:rPr>
        <w:t>校党委</w:t>
      </w:r>
      <w:proofErr w:type="gramEnd"/>
      <w:r w:rsidR="004830BD" w:rsidRPr="00C0471F">
        <w:rPr>
          <w:rFonts w:ascii="仿宋" w:eastAsia="仿宋" w:hAnsi="仿宋" w:hint="eastAsia"/>
          <w:sz w:val="32"/>
          <w:szCs w:val="32"/>
        </w:rPr>
        <w:t>领导班子民主生活会，</w:t>
      </w:r>
      <w:r w:rsidRPr="00C0471F">
        <w:rPr>
          <w:rFonts w:ascii="仿宋" w:eastAsia="仿宋" w:hAnsi="仿宋" w:hint="eastAsia"/>
          <w:sz w:val="32"/>
          <w:szCs w:val="32"/>
        </w:rPr>
        <w:t>认真撰写了对照检查材料，紧密联系自身的思想工作实际，查找和梳理了自己存在的问题和不足，深入思考了问题存在的原因，明确了今后整改方向和改进措施，并积极进行整改。通过民主生活会，使自己再一次经历了党内政治生活的洗礼，进一步坚定了理想信念、政治立场，对严守党的政治纪律、政治规矩有了更清醒的认识与自觉。</w:t>
      </w:r>
    </w:p>
    <w:p w:rsidR="00773DC5" w:rsidRPr="00C0471F" w:rsidRDefault="00084967" w:rsidP="00C0471F">
      <w:pPr>
        <w:adjustRightInd w:val="0"/>
        <w:spacing w:line="560" w:lineRule="exact"/>
        <w:ind w:firstLineChars="200" w:firstLine="640"/>
        <w:rPr>
          <w:rFonts w:ascii="黑体" w:eastAsia="黑体" w:hAnsi="黑体"/>
          <w:sz w:val="32"/>
          <w:szCs w:val="32"/>
        </w:rPr>
      </w:pPr>
      <w:r w:rsidRPr="00C0471F">
        <w:rPr>
          <w:rFonts w:ascii="黑体" w:eastAsia="黑体" w:hAnsi="黑体" w:hint="eastAsia"/>
          <w:sz w:val="32"/>
          <w:szCs w:val="32"/>
        </w:rPr>
        <w:t>四</w:t>
      </w:r>
      <w:r w:rsidR="00773DC5" w:rsidRPr="00C0471F">
        <w:rPr>
          <w:rFonts w:ascii="黑体" w:eastAsia="黑体" w:hAnsi="黑体" w:hint="eastAsia"/>
          <w:sz w:val="32"/>
          <w:szCs w:val="32"/>
        </w:rPr>
        <w:t>、工作岗位履职情况</w:t>
      </w:r>
    </w:p>
    <w:p w:rsidR="00773DC5" w:rsidRPr="00C0471F" w:rsidRDefault="00773DC5" w:rsidP="00C0471F">
      <w:pPr>
        <w:adjustRightInd w:val="0"/>
        <w:spacing w:line="560" w:lineRule="exact"/>
        <w:ind w:firstLineChars="200" w:firstLine="640"/>
        <w:rPr>
          <w:rFonts w:ascii="仿宋" w:eastAsia="仿宋" w:hAnsi="仿宋"/>
          <w:sz w:val="32"/>
          <w:szCs w:val="32"/>
        </w:rPr>
      </w:pPr>
      <w:r w:rsidRPr="00C0471F">
        <w:rPr>
          <w:rFonts w:ascii="仿宋" w:eastAsia="仿宋" w:hAnsi="仿宋" w:hint="eastAsia"/>
          <w:sz w:val="32"/>
          <w:szCs w:val="32"/>
        </w:rPr>
        <w:t>一年来，按照校党委、行政的部署安排，指导、督促相关部门，按年度工作要点，较好地完成了各项工作任务。</w:t>
      </w:r>
    </w:p>
    <w:p w:rsidR="00773DC5" w:rsidRPr="00C0471F" w:rsidRDefault="00773DC5" w:rsidP="00C0471F">
      <w:pPr>
        <w:adjustRightInd w:val="0"/>
        <w:spacing w:line="560" w:lineRule="exact"/>
        <w:ind w:firstLineChars="200" w:firstLine="640"/>
        <w:rPr>
          <w:rFonts w:ascii="楷体" w:eastAsia="楷体" w:hAnsi="楷体"/>
          <w:color w:val="000000"/>
          <w:sz w:val="32"/>
          <w:szCs w:val="32"/>
        </w:rPr>
      </w:pPr>
      <w:r w:rsidRPr="00C0471F">
        <w:rPr>
          <w:rFonts w:ascii="楷体" w:eastAsia="楷体" w:hAnsi="楷体" w:hint="eastAsia"/>
          <w:sz w:val="32"/>
          <w:szCs w:val="32"/>
        </w:rPr>
        <w:t>（一）</w:t>
      </w:r>
      <w:r w:rsidRPr="00C0471F">
        <w:rPr>
          <w:rFonts w:ascii="楷体" w:eastAsia="楷体" w:hAnsi="楷体" w:hint="eastAsia"/>
          <w:color w:val="000000"/>
          <w:sz w:val="32"/>
          <w:szCs w:val="32"/>
        </w:rPr>
        <w:t>学生</w:t>
      </w:r>
      <w:r w:rsidR="00D93E11" w:rsidRPr="00C0471F">
        <w:rPr>
          <w:rFonts w:ascii="楷体" w:eastAsia="楷体" w:hAnsi="楷体" w:hint="eastAsia"/>
          <w:color w:val="000000"/>
          <w:sz w:val="32"/>
          <w:szCs w:val="32"/>
        </w:rPr>
        <w:t>教育管理</w:t>
      </w:r>
      <w:r w:rsidRPr="00C0471F">
        <w:rPr>
          <w:rFonts w:ascii="楷体" w:eastAsia="楷体" w:hAnsi="楷体" w:hint="eastAsia"/>
          <w:color w:val="000000"/>
          <w:sz w:val="32"/>
          <w:szCs w:val="32"/>
        </w:rPr>
        <w:t>工作</w:t>
      </w:r>
    </w:p>
    <w:p w:rsidR="00773DC5" w:rsidRPr="00C0471F" w:rsidRDefault="000F1DB2" w:rsidP="00C0471F">
      <w:pPr>
        <w:adjustRightInd w:val="0"/>
        <w:spacing w:line="560" w:lineRule="exact"/>
        <w:ind w:firstLineChars="200" w:firstLine="640"/>
        <w:rPr>
          <w:rFonts w:ascii="仿宋" w:eastAsia="仿宋" w:hAnsi="仿宋"/>
          <w:sz w:val="32"/>
          <w:szCs w:val="32"/>
        </w:rPr>
      </w:pPr>
      <w:r w:rsidRPr="00C0471F">
        <w:rPr>
          <w:rFonts w:ascii="仿宋" w:eastAsia="仿宋" w:hAnsi="仿宋" w:hint="eastAsia"/>
          <w:sz w:val="32"/>
          <w:szCs w:val="32"/>
        </w:rPr>
        <w:t>深</w:t>
      </w:r>
      <w:r w:rsidR="00294E99" w:rsidRPr="00C0471F">
        <w:rPr>
          <w:rFonts w:ascii="仿宋" w:eastAsia="仿宋" w:hAnsi="仿宋" w:hint="eastAsia"/>
          <w:sz w:val="32"/>
          <w:szCs w:val="32"/>
        </w:rPr>
        <w:t>入</w:t>
      </w:r>
      <w:r w:rsidRPr="00C0471F">
        <w:rPr>
          <w:rFonts w:ascii="仿宋" w:eastAsia="仿宋" w:hAnsi="仿宋" w:hint="eastAsia"/>
          <w:sz w:val="32"/>
          <w:szCs w:val="32"/>
        </w:rPr>
        <w:t>落实全国、全省思想政治工作会议、教育大会精神，围绕学校“五有”人才培养目标，坚持问题导向,聚焦问题短板，以供给</w:t>
      </w:r>
      <w:proofErr w:type="gramStart"/>
      <w:r w:rsidRPr="00C0471F">
        <w:rPr>
          <w:rFonts w:ascii="仿宋" w:eastAsia="仿宋" w:hAnsi="仿宋" w:hint="eastAsia"/>
          <w:sz w:val="32"/>
          <w:szCs w:val="32"/>
        </w:rPr>
        <w:t>侧改革</w:t>
      </w:r>
      <w:proofErr w:type="gramEnd"/>
      <w:r w:rsidRPr="00C0471F">
        <w:rPr>
          <w:rFonts w:ascii="仿宋" w:eastAsia="仿宋" w:hAnsi="仿宋" w:hint="eastAsia"/>
          <w:sz w:val="32"/>
          <w:szCs w:val="32"/>
        </w:rPr>
        <w:t>理念为指导，完善制度机制，着力提升学生教育、管理、服务工作的人性化、精准化水平。</w:t>
      </w:r>
    </w:p>
    <w:p w:rsidR="00254904" w:rsidRPr="00C0471F" w:rsidRDefault="00254904" w:rsidP="00C0471F">
      <w:pPr>
        <w:adjustRightInd w:val="0"/>
        <w:spacing w:line="560" w:lineRule="exact"/>
        <w:ind w:firstLineChars="200" w:firstLine="640"/>
        <w:rPr>
          <w:rFonts w:ascii="仿宋" w:eastAsia="仿宋" w:hAnsi="仿宋"/>
          <w:sz w:val="32"/>
          <w:szCs w:val="32"/>
        </w:rPr>
      </w:pPr>
      <w:r w:rsidRPr="00C0471F">
        <w:rPr>
          <w:rFonts w:ascii="仿宋" w:eastAsia="仿宋" w:hAnsi="仿宋" w:hint="eastAsia"/>
          <w:sz w:val="32"/>
          <w:szCs w:val="32"/>
        </w:rPr>
        <w:t>大学生思想政治</w:t>
      </w:r>
      <w:proofErr w:type="gramStart"/>
      <w:r w:rsidRPr="00C0471F">
        <w:rPr>
          <w:rFonts w:ascii="仿宋" w:eastAsia="仿宋" w:hAnsi="仿宋" w:hint="eastAsia"/>
          <w:sz w:val="32"/>
          <w:szCs w:val="32"/>
        </w:rPr>
        <w:t>教育因</w:t>
      </w:r>
      <w:proofErr w:type="gramEnd"/>
      <w:r w:rsidRPr="00C0471F">
        <w:rPr>
          <w:rFonts w:ascii="仿宋" w:eastAsia="仿宋" w:hAnsi="仿宋" w:hint="eastAsia"/>
          <w:sz w:val="32"/>
          <w:szCs w:val="32"/>
        </w:rPr>
        <w:t>势而新，成效显著。成立辅导员十九大精神宣讲团，抓住重大事件和时间节点开展理想信念教育。毕业生教育扎实有效，毕业季温馨感人、安全有序。迎新工作亮点纷呈，首次面向全体新生开展集中入学教育，反响热烈；加强</w:t>
      </w:r>
      <w:proofErr w:type="gramStart"/>
      <w:r w:rsidRPr="00C0471F">
        <w:rPr>
          <w:rFonts w:ascii="仿宋" w:eastAsia="仿宋" w:hAnsi="仿宋" w:hint="eastAsia"/>
          <w:sz w:val="32"/>
          <w:szCs w:val="32"/>
        </w:rPr>
        <w:t>网络思政阵地</w:t>
      </w:r>
      <w:proofErr w:type="gramEnd"/>
      <w:r w:rsidRPr="00C0471F">
        <w:rPr>
          <w:rFonts w:ascii="仿宋" w:eastAsia="仿宋" w:hAnsi="仿宋" w:hint="eastAsia"/>
          <w:sz w:val="32"/>
          <w:szCs w:val="32"/>
        </w:rPr>
        <w:t>建设，易班建设走在全省高校前列，青春在线网站获得13项国家级荣誉，“易</w:t>
      </w:r>
      <w:r w:rsidRPr="00C0471F">
        <w:rPr>
          <w:rFonts w:ascii="微软雅黑" w:eastAsia="微软雅黑" w:hAnsi="微软雅黑" w:cs="微软雅黑" w:hint="eastAsia"/>
          <w:sz w:val="32"/>
          <w:szCs w:val="32"/>
        </w:rPr>
        <w:t>•</w:t>
      </w:r>
      <w:r w:rsidRPr="00C0471F">
        <w:rPr>
          <w:rFonts w:ascii="仿宋" w:eastAsia="仿宋" w:hAnsi="仿宋" w:cs="仿宋" w:hint="eastAsia"/>
          <w:sz w:val="32"/>
          <w:szCs w:val="32"/>
        </w:rPr>
        <w:t>青春”网络文化工作室入选全省高校网络文化工作室重点项目；</w:t>
      </w:r>
      <w:r w:rsidRPr="00C0471F">
        <w:rPr>
          <w:rFonts w:ascii="仿宋" w:eastAsia="仿宋" w:hAnsi="仿宋" w:hint="eastAsia"/>
          <w:sz w:val="32"/>
          <w:szCs w:val="32"/>
        </w:rPr>
        <w:t>创新军训组织模式，成立国防教育学生委员会，建成国防教育主题园，并被评为淄博市国防教育基地。学校被省教育厅首位推荐参评2018年全国国防教育特色学校。</w:t>
      </w:r>
    </w:p>
    <w:p w:rsidR="00773DC5" w:rsidRPr="00C0471F" w:rsidRDefault="00254904" w:rsidP="00C0471F">
      <w:pPr>
        <w:adjustRightInd w:val="0"/>
        <w:spacing w:line="560" w:lineRule="exact"/>
        <w:ind w:firstLineChars="200" w:firstLine="640"/>
        <w:rPr>
          <w:rFonts w:ascii="仿宋" w:eastAsia="仿宋" w:hAnsi="仿宋"/>
          <w:sz w:val="32"/>
          <w:szCs w:val="32"/>
        </w:rPr>
      </w:pPr>
      <w:r w:rsidRPr="00C0471F">
        <w:rPr>
          <w:rFonts w:ascii="仿宋" w:eastAsia="仿宋" w:hAnsi="仿宋" w:hint="eastAsia"/>
          <w:sz w:val="32"/>
          <w:szCs w:val="32"/>
        </w:rPr>
        <w:t>学生管理工作从严从细，落实落地。优化学生信息管理系统，推进学生关键数据采集分析平台建设，坚持安全隐患排查常态化，修订《山东理工大学学生公寓管理办法》，开展宿舍卫生安全集中整治，确保学生安全稳定；开展学风建设月活动，持续推动解决学风建设关键问题。修订《本科学生综合素质测评办法》，建立起与“五有”人才培养目标相匹配的学生评价体系，公平公正公开做好学生评优工作；实行专职心理教师联系学院和心理健康状况月报制度，全年开展心理咨询、测评、危机干预等个体服务2200余人次，团体辅导164场。心理健康教育与咨询中心入选省大学生心理健康教育示范中心</w:t>
      </w:r>
      <w:r w:rsidR="00F76591">
        <w:rPr>
          <w:rFonts w:ascii="仿宋" w:eastAsia="仿宋" w:hAnsi="仿宋" w:hint="eastAsia"/>
          <w:sz w:val="32"/>
          <w:szCs w:val="32"/>
        </w:rPr>
        <w:t>。</w:t>
      </w:r>
    </w:p>
    <w:p w:rsidR="00254904" w:rsidRPr="00C0471F" w:rsidRDefault="00254904" w:rsidP="00C0471F">
      <w:pPr>
        <w:adjustRightInd w:val="0"/>
        <w:spacing w:line="560" w:lineRule="exact"/>
        <w:ind w:firstLineChars="200" w:firstLine="640"/>
        <w:rPr>
          <w:rFonts w:ascii="仿宋" w:eastAsia="仿宋" w:hAnsi="仿宋"/>
          <w:sz w:val="32"/>
          <w:szCs w:val="32"/>
        </w:rPr>
      </w:pPr>
      <w:r w:rsidRPr="00C0471F">
        <w:rPr>
          <w:rFonts w:ascii="仿宋" w:eastAsia="仿宋" w:hAnsi="仿宋" w:hint="eastAsia"/>
          <w:sz w:val="32"/>
          <w:szCs w:val="32"/>
        </w:rPr>
        <w:t>学生服务工作用情用力，精准施策。制定修订学生资助制度10项，为2万余人次家庭困难学生发放资助经费7212.27万元，启动实施建档立</w:t>
      </w:r>
      <w:proofErr w:type="gramStart"/>
      <w:r w:rsidRPr="00C0471F">
        <w:rPr>
          <w:rFonts w:ascii="仿宋" w:eastAsia="仿宋" w:hAnsi="仿宋" w:hint="eastAsia"/>
          <w:sz w:val="32"/>
          <w:szCs w:val="32"/>
        </w:rPr>
        <w:t>卡学生</w:t>
      </w:r>
      <w:proofErr w:type="gramEnd"/>
      <w:r w:rsidRPr="00C0471F">
        <w:rPr>
          <w:rFonts w:ascii="仿宋" w:eastAsia="仿宋" w:hAnsi="仿宋" w:hint="eastAsia"/>
          <w:sz w:val="32"/>
          <w:szCs w:val="32"/>
        </w:rPr>
        <w:t>精准施教工作，推进资助育人，举办爱心讲堂、燎原计划培训。学校获</w:t>
      </w:r>
      <w:proofErr w:type="gramStart"/>
      <w:r w:rsidRPr="00C0471F">
        <w:rPr>
          <w:rFonts w:ascii="仿宋" w:eastAsia="仿宋" w:hAnsi="仿宋" w:hint="eastAsia"/>
          <w:sz w:val="32"/>
          <w:szCs w:val="32"/>
        </w:rPr>
        <w:t>评省百佳学生</w:t>
      </w:r>
      <w:proofErr w:type="gramEnd"/>
      <w:r w:rsidRPr="00C0471F">
        <w:rPr>
          <w:rFonts w:ascii="仿宋" w:eastAsia="仿宋" w:hAnsi="仿宋" w:hint="eastAsia"/>
          <w:sz w:val="32"/>
          <w:szCs w:val="32"/>
        </w:rPr>
        <w:t>资助工作单位；积极推动学生公寓改造，改善学生生活学习环境，加强公寓文化建设,提升员工服务意识，努力营造温馨家园。学校被评为2018年省高校公寓管理工作先进单位。优化大学生事务中心功能，办理各类事项10万余人次，开展“职能部门与学生面对面”活动30场，举办学习活动271场，近万名学生受益。</w:t>
      </w:r>
    </w:p>
    <w:p w:rsidR="00254904" w:rsidRPr="00C0471F" w:rsidRDefault="00254904" w:rsidP="00C0471F">
      <w:pPr>
        <w:adjustRightInd w:val="0"/>
        <w:spacing w:line="560" w:lineRule="exact"/>
        <w:ind w:firstLineChars="200" w:firstLine="640"/>
        <w:rPr>
          <w:rFonts w:ascii="仿宋" w:eastAsia="仿宋" w:hAnsi="仿宋"/>
          <w:sz w:val="32"/>
          <w:szCs w:val="32"/>
        </w:rPr>
      </w:pPr>
      <w:r w:rsidRPr="00C0471F">
        <w:rPr>
          <w:rFonts w:ascii="仿宋" w:eastAsia="仿宋" w:hAnsi="仿宋" w:hint="eastAsia"/>
          <w:sz w:val="32"/>
          <w:szCs w:val="32"/>
        </w:rPr>
        <w:t>辅导员队伍建设强化责任，凝心聚力。开展“辅导员的初心与使命”大讨论，出台《关于进一步加强和改进学生工作队伍工作作风的规定》，举办学生工作论坛，开展工作沙龙10期，成立6个校级辅导员工作室和4个辅导员年级工作组，选派63人次参加校外培训</w:t>
      </w:r>
      <w:r w:rsidR="0002050C" w:rsidRPr="00C0471F">
        <w:rPr>
          <w:rFonts w:ascii="仿宋" w:eastAsia="仿宋" w:hAnsi="仿宋" w:hint="eastAsia"/>
          <w:sz w:val="32"/>
          <w:szCs w:val="32"/>
        </w:rPr>
        <w:t>，推进辅导员队伍专业化；</w:t>
      </w:r>
      <w:r w:rsidRPr="00C0471F">
        <w:rPr>
          <w:rFonts w:ascii="仿宋" w:eastAsia="仿宋" w:hAnsi="仿宋" w:hint="eastAsia"/>
          <w:sz w:val="32"/>
          <w:szCs w:val="32"/>
        </w:rPr>
        <w:t>实施部门人员联系学院、辅导员到部门交流锻炼</w:t>
      </w:r>
      <w:r w:rsidR="0002050C" w:rsidRPr="00C0471F">
        <w:rPr>
          <w:rFonts w:ascii="仿宋" w:eastAsia="仿宋" w:hAnsi="仿宋" w:hint="eastAsia"/>
          <w:sz w:val="32"/>
          <w:szCs w:val="32"/>
        </w:rPr>
        <w:t>等工作制度；顺利完成辅导员聘期考核、岗位聘用和专业技术职务评聘工作；1人</w:t>
      </w:r>
      <w:r w:rsidRPr="00C0471F">
        <w:rPr>
          <w:rFonts w:ascii="仿宋" w:eastAsia="仿宋" w:hAnsi="仿宋" w:hint="eastAsia"/>
          <w:sz w:val="32"/>
          <w:szCs w:val="32"/>
        </w:rPr>
        <w:t>获“全国辅导员年度人物入围奖”，</w:t>
      </w:r>
      <w:r w:rsidR="0002050C" w:rsidRPr="00C0471F">
        <w:rPr>
          <w:rFonts w:ascii="仿宋" w:eastAsia="仿宋" w:hAnsi="仿宋" w:hint="eastAsia"/>
          <w:sz w:val="32"/>
          <w:szCs w:val="32"/>
        </w:rPr>
        <w:t>1人</w:t>
      </w:r>
      <w:r w:rsidRPr="00C0471F">
        <w:rPr>
          <w:rFonts w:ascii="仿宋" w:eastAsia="仿宋" w:hAnsi="仿宋" w:hint="eastAsia"/>
          <w:sz w:val="32"/>
          <w:szCs w:val="32"/>
        </w:rPr>
        <w:t>获辅导员素质能力</w:t>
      </w:r>
      <w:proofErr w:type="gramStart"/>
      <w:r w:rsidRPr="00C0471F">
        <w:rPr>
          <w:rFonts w:ascii="仿宋" w:eastAsia="仿宋" w:hAnsi="仿宋" w:hint="eastAsia"/>
          <w:sz w:val="32"/>
          <w:szCs w:val="32"/>
        </w:rPr>
        <w:t>大赛省</w:t>
      </w:r>
      <w:proofErr w:type="gramEnd"/>
      <w:r w:rsidRPr="00C0471F">
        <w:rPr>
          <w:rFonts w:ascii="仿宋" w:eastAsia="仿宋" w:hAnsi="仿宋" w:hint="eastAsia"/>
          <w:sz w:val="32"/>
          <w:szCs w:val="32"/>
        </w:rPr>
        <w:t>特等奖、全国三等奖。</w:t>
      </w:r>
    </w:p>
    <w:p w:rsidR="00773DC5" w:rsidRPr="00C0471F" w:rsidRDefault="00773DC5" w:rsidP="00C0471F">
      <w:pPr>
        <w:adjustRightInd w:val="0"/>
        <w:spacing w:line="560" w:lineRule="exact"/>
        <w:ind w:firstLineChars="200" w:firstLine="640"/>
        <w:rPr>
          <w:rFonts w:ascii="楷体" w:eastAsia="楷体" w:hAnsi="楷体"/>
          <w:sz w:val="32"/>
          <w:szCs w:val="32"/>
        </w:rPr>
      </w:pPr>
      <w:r w:rsidRPr="00C0471F">
        <w:rPr>
          <w:rFonts w:ascii="楷体" w:eastAsia="楷体" w:hAnsi="楷体" w:hint="eastAsia"/>
          <w:sz w:val="32"/>
          <w:szCs w:val="32"/>
        </w:rPr>
        <w:t>（二）共青团工作</w:t>
      </w:r>
    </w:p>
    <w:p w:rsidR="0079248E" w:rsidRPr="00C0471F" w:rsidRDefault="0079248E" w:rsidP="00C0471F">
      <w:pPr>
        <w:adjustRightInd w:val="0"/>
        <w:snapToGrid w:val="0"/>
        <w:spacing w:line="560" w:lineRule="exact"/>
        <w:ind w:firstLineChars="200" w:firstLine="640"/>
        <w:rPr>
          <w:rFonts w:ascii="仿宋" w:eastAsia="仿宋" w:hAnsi="仿宋"/>
          <w:sz w:val="32"/>
          <w:szCs w:val="32"/>
        </w:rPr>
      </w:pPr>
      <w:r w:rsidRPr="00C0471F">
        <w:rPr>
          <w:rFonts w:ascii="仿宋" w:eastAsia="仿宋" w:hAnsi="仿宋" w:hint="eastAsia"/>
          <w:sz w:val="32"/>
          <w:szCs w:val="32"/>
        </w:rPr>
        <w:t>坚持“精心以精品引领服务学生成长成才”的理念，以增强团员青年获得感为核心价值追求，以深入落实我校共青团改革方案为契机，全面深化内涵建设，进一步转变作风、转变职能、转变考核方式，</w:t>
      </w:r>
      <w:r w:rsidR="002F4B03" w:rsidRPr="00C0471F">
        <w:rPr>
          <w:rFonts w:ascii="仿宋" w:eastAsia="仿宋" w:hAnsi="仿宋" w:hint="eastAsia"/>
          <w:sz w:val="32"/>
          <w:szCs w:val="32"/>
        </w:rPr>
        <w:t>工作中坚持抓方向、抓指导、抓服务、抓队伍、抓考核的职能定位，</w:t>
      </w:r>
      <w:r w:rsidRPr="00C0471F">
        <w:rPr>
          <w:rFonts w:ascii="仿宋" w:eastAsia="仿宋" w:hAnsi="仿宋" w:hint="eastAsia"/>
          <w:sz w:val="32"/>
          <w:szCs w:val="32"/>
        </w:rPr>
        <w:t>将工作重点聚焦到思想政治引领、服务“五有”人才培养、强化组织基础、加强队伍建设上来，</w:t>
      </w:r>
      <w:r w:rsidR="0002050C" w:rsidRPr="00C0471F">
        <w:rPr>
          <w:rFonts w:ascii="仿宋" w:eastAsia="仿宋" w:hAnsi="仿宋" w:hint="eastAsia"/>
          <w:sz w:val="32"/>
          <w:szCs w:val="32"/>
        </w:rPr>
        <w:t>工作在继承中创新、在创新中加强</w:t>
      </w:r>
      <w:r w:rsidRPr="00C0471F">
        <w:rPr>
          <w:rFonts w:ascii="仿宋" w:eastAsia="仿宋" w:hAnsi="仿宋" w:hint="eastAsia"/>
          <w:sz w:val="32"/>
          <w:szCs w:val="32"/>
        </w:rPr>
        <w:t>。</w:t>
      </w:r>
    </w:p>
    <w:p w:rsidR="0079248E" w:rsidRPr="00C0471F" w:rsidRDefault="0079248E" w:rsidP="00C0471F">
      <w:pPr>
        <w:adjustRightInd w:val="0"/>
        <w:snapToGrid w:val="0"/>
        <w:spacing w:line="560" w:lineRule="exact"/>
        <w:ind w:firstLineChars="200" w:firstLine="640"/>
        <w:rPr>
          <w:rFonts w:ascii="仿宋" w:eastAsia="仿宋" w:hAnsi="仿宋"/>
          <w:sz w:val="32"/>
          <w:szCs w:val="32"/>
        </w:rPr>
      </w:pPr>
      <w:r w:rsidRPr="00C0471F">
        <w:rPr>
          <w:rFonts w:ascii="仿宋" w:eastAsia="仿宋" w:hAnsi="仿宋" w:hint="eastAsia"/>
          <w:sz w:val="32"/>
          <w:szCs w:val="32"/>
        </w:rPr>
        <w:t>推动团的工作有效融入学校本科教育教学综合改革方案、专业评估方案和学院关键指标考核，为团的工作开展营造了较好的氛围；研究出台并大力推进第二课堂成绩单工作，为共青团工作服务育人中心提供了良好的制度和工作基础；构建分类一体化工作体系，研究制定了有关指导意见和办法，创新教育载体，思想政治</w:t>
      </w:r>
      <w:proofErr w:type="gramStart"/>
      <w:r w:rsidRPr="00C0471F">
        <w:rPr>
          <w:rFonts w:ascii="仿宋" w:eastAsia="仿宋" w:hAnsi="仿宋" w:hint="eastAsia"/>
          <w:sz w:val="32"/>
          <w:szCs w:val="32"/>
        </w:rPr>
        <w:t>引领主</w:t>
      </w:r>
      <w:proofErr w:type="gramEnd"/>
      <w:r w:rsidRPr="00C0471F">
        <w:rPr>
          <w:rFonts w:ascii="仿宋" w:eastAsia="仿宋" w:hAnsi="仿宋" w:hint="eastAsia"/>
          <w:sz w:val="32"/>
          <w:szCs w:val="32"/>
        </w:rPr>
        <w:t>责主业更加突出；创建“责任—我们在行动”品牌，组织“创青春”大学生创业大赛，创新内容和组织形式开展社会实践工作，实施健康校园计划，服务“五有”人才培养的工作体系更加健全；创新工作方法，推行“主角计划”，让更多基层组织和青年学生参与活动设计开展中来；推动学院深入实施“共青团年度服务青年学生十件实事”工作，推行共青团工作样板项目，组建项目研究团队，让更多团干部参与到团委工作研究设计中来，团的队伍和组织进一步加强；开展“爱校护校荣校”团员青年先锋大行动，创新了团员先进性教育、劳动意识教育和社会责任教育的实践载体；主动适应院为实体改革，年度下拨学生活动经费36万元，占团委年度经费的1/3</w:t>
      </w:r>
      <w:r w:rsidR="00A14014">
        <w:rPr>
          <w:rFonts w:ascii="仿宋" w:eastAsia="仿宋" w:hAnsi="仿宋" w:hint="eastAsia"/>
          <w:sz w:val="32"/>
          <w:szCs w:val="32"/>
        </w:rPr>
        <w:t>强</w:t>
      </w:r>
      <w:bookmarkStart w:id="0" w:name="_GoBack"/>
      <w:bookmarkEnd w:id="0"/>
      <w:r w:rsidRPr="00C0471F">
        <w:rPr>
          <w:rFonts w:ascii="仿宋" w:eastAsia="仿宋" w:hAnsi="仿宋" w:hint="eastAsia"/>
          <w:sz w:val="32"/>
          <w:szCs w:val="32"/>
        </w:rPr>
        <w:t>，以实际行动服务学院特色发展。同时积极争取外部资源，年内共收到各类赞助经费50余万元。</w:t>
      </w:r>
    </w:p>
    <w:p w:rsidR="00773DC5" w:rsidRPr="00C0471F" w:rsidRDefault="002F4B03" w:rsidP="00C0471F">
      <w:pPr>
        <w:adjustRightInd w:val="0"/>
        <w:snapToGrid w:val="0"/>
        <w:spacing w:line="560" w:lineRule="exact"/>
        <w:ind w:firstLineChars="200" w:firstLine="640"/>
        <w:rPr>
          <w:rFonts w:ascii="仿宋" w:eastAsia="仿宋" w:hAnsi="仿宋"/>
          <w:sz w:val="32"/>
          <w:szCs w:val="32"/>
        </w:rPr>
      </w:pPr>
      <w:r w:rsidRPr="00C0471F">
        <w:rPr>
          <w:rFonts w:ascii="仿宋" w:eastAsia="仿宋" w:hAnsi="仿宋" w:hint="eastAsia"/>
          <w:sz w:val="32"/>
          <w:szCs w:val="32"/>
        </w:rPr>
        <w:t>一年来，</w:t>
      </w:r>
      <w:r w:rsidR="0079248E" w:rsidRPr="00C0471F">
        <w:rPr>
          <w:rFonts w:ascii="仿宋" w:eastAsia="仿宋" w:hAnsi="仿宋" w:hint="eastAsia"/>
          <w:sz w:val="32"/>
          <w:szCs w:val="32"/>
        </w:rPr>
        <w:t>学校</w:t>
      </w:r>
      <w:r w:rsidRPr="00C0471F">
        <w:rPr>
          <w:rFonts w:ascii="仿宋" w:eastAsia="仿宋" w:hAnsi="仿宋" w:hint="eastAsia"/>
          <w:sz w:val="32"/>
          <w:szCs w:val="32"/>
        </w:rPr>
        <w:t>共青团工作得到了上级团组织的充分肯定。学校连续五年荣获“全国社会实践活动先进单位”，</w:t>
      </w:r>
      <w:r w:rsidR="0079248E" w:rsidRPr="00C0471F">
        <w:rPr>
          <w:rFonts w:ascii="仿宋" w:eastAsia="仿宋" w:hAnsi="仿宋" w:hint="eastAsia"/>
          <w:sz w:val="32"/>
          <w:szCs w:val="32"/>
        </w:rPr>
        <w:t>服务西部工作连续四年获全国志愿服务西部计划优秀等次，荣获第十五届“挑战杯”全国大学生课外学术科技作品竞赛进步显著奖等</w:t>
      </w:r>
      <w:r w:rsidRPr="00C0471F">
        <w:rPr>
          <w:rFonts w:ascii="仿宋" w:eastAsia="仿宋" w:hAnsi="仿宋" w:hint="eastAsia"/>
          <w:sz w:val="32"/>
          <w:szCs w:val="32"/>
        </w:rPr>
        <w:t>，学校团委再次荣获“2018年度山东省红旗团委”称号</w:t>
      </w:r>
      <w:r w:rsidR="0079248E" w:rsidRPr="00C0471F">
        <w:rPr>
          <w:rFonts w:ascii="仿宋" w:eastAsia="仿宋" w:hAnsi="仿宋" w:hint="eastAsia"/>
          <w:sz w:val="32"/>
          <w:szCs w:val="32"/>
        </w:rPr>
        <w:t>。</w:t>
      </w:r>
      <w:r w:rsidRPr="00C0471F">
        <w:rPr>
          <w:rFonts w:ascii="仿宋" w:eastAsia="仿宋" w:hAnsi="仿宋" w:hint="eastAsia"/>
          <w:sz w:val="32"/>
          <w:szCs w:val="32"/>
        </w:rPr>
        <w:t>2名</w:t>
      </w:r>
      <w:r w:rsidR="0079248E" w:rsidRPr="00C0471F">
        <w:rPr>
          <w:rFonts w:ascii="仿宋" w:eastAsia="仿宋" w:hAnsi="仿宋" w:hint="eastAsia"/>
          <w:sz w:val="32"/>
          <w:szCs w:val="32"/>
        </w:rPr>
        <w:t>学生荣获全国</w:t>
      </w:r>
      <w:proofErr w:type="gramStart"/>
      <w:r w:rsidR="0079248E" w:rsidRPr="00C0471F">
        <w:rPr>
          <w:rFonts w:ascii="仿宋" w:eastAsia="仿宋" w:hAnsi="仿宋" w:hint="eastAsia"/>
          <w:sz w:val="32"/>
          <w:szCs w:val="32"/>
        </w:rPr>
        <w:t>践行</w:t>
      </w:r>
      <w:proofErr w:type="gramEnd"/>
      <w:r w:rsidR="0079248E" w:rsidRPr="00C0471F">
        <w:rPr>
          <w:rFonts w:ascii="仿宋" w:eastAsia="仿宋" w:hAnsi="仿宋" w:hint="eastAsia"/>
          <w:sz w:val="32"/>
          <w:szCs w:val="32"/>
        </w:rPr>
        <w:t>社会主义核心价值观先进个人称号，</w:t>
      </w:r>
      <w:r w:rsidRPr="00C0471F">
        <w:rPr>
          <w:rFonts w:ascii="仿宋" w:eastAsia="仿宋" w:hAnsi="仿宋" w:hint="eastAsia"/>
          <w:sz w:val="32"/>
          <w:szCs w:val="32"/>
        </w:rPr>
        <w:t>2名学生</w:t>
      </w:r>
      <w:r w:rsidR="0079248E" w:rsidRPr="00C0471F">
        <w:rPr>
          <w:rFonts w:ascii="仿宋" w:eastAsia="仿宋" w:hAnsi="仿宋" w:hint="eastAsia"/>
          <w:sz w:val="32"/>
          <w:szCs w:val="32"/>
        </w:rPr>
        <w:t>荣获“中国大学生自强之星”提名奖，交通与车辆工程学院车辆工程1502班团支部获评山东省五四红旗团支部等。</w:t>
      </w:r>
    </w:p>
    <w:p w:rsidR="00773DC5" w:rsidRPr="00C0471F" w:rsidRDefault="00773DC5" w:rsidP="00C0471F">
      <w:pPr>
        <w:adjustRightInd w:val="0"/>
        <w:spacing w:line="560" w:lineRule="exact"/>
        <w:ind w:firstLineChars="200" w:firstLine="640"/>
        <w:rPr>
          <w:rFonts w:ascii="楷体" w:eastAsia="楷体" w:hAnsi="楷体"/>
          <w:sz w:val="32"/>
          <w:szCs w:val="32"/>
        </w:rPr>
      </w:pPr>
      <w:r w:rsidRPr="00C0471F">
        <w:rPr>
          <w:rFonts w:ascii="楷体" w:eastAsia="楷体" w:hAnsi="楷体" w:hint="eastAsia"/>
          <w:sz w:val="32"/>
          <w:szCs w:val="32"/>
        </w:rPr>
        <w:t>（三）继续教育工作</w:t>
      </w:r>
    </w:p>
    <w:p w:rsidR="00084967" w:rsidRPr="00C0471F" w:rsidRDefault="00DA541C" w:rsidP="00C0471F">
      <w:pPr>
        <w:pStyle w:val="a4"/>
        <w:shd w:val="clear" w:color="auto" w:fill="FFFFFF"/>
        <w:spacing w:before="0" w:beforeAutospacing="0" w:after="0" w:afterAutospacing="0" w:line="560" w:lineRule="exact"/>
        <w:ind w:firstLineChars="200" w:firstLine="640"/>
        <w:rPr>
          <w:rFonts w:ascii="仿宋" w:eastAsia="仿宋" w:hAnsi="仿宋" w:cs="Times New Roman"/>
          <w:kern w:val="2"/>
          <w:sz w:val="32"/>
          <w:szCs w:val="32"/>
        </w:rPr>
      </w:pPr>
      <w:r w:rsidRPr="00C0471F">
        <w:rPr>
          <w:rFonts w:ascii="仿宋" w:eastAsia="仿宋" w:hAnsi="仿宋" w:cs="Times New Roman" w:hint="eastAsia"/>
          <w:kern w:val="2"/>
          <w:sz w:val="32"/>
          <w:szCs w:val="32"/>
        </w:rPr>
        <w:t>按照学校党委要求，认真</w:t>
      </w:r>
      <w:r w:rsidR="009E7D41" w:rsidRPr="00C0471F">
        <w:rPr>
          <w:rFonts w:ascii="仿宋" w:eastAsia="仿宋" w:hAnsi="仿宋" w:cs="Times New Roman" w:hint="eastAsia"/>
          <w:kern w:val="2"/>
          <w:sz w:val="32"/>
          <w:szCs w:val="32"/>
        </w:rPr>
        <w:t>分析把握</w:t>
      </w:r>
      <w:r w:rsidRPr="00C0471F">
        <w:rPr>
          <w:rFonts w:ascii="仿宋" w:eastAsia="仿宋" w:hAnsi="仿宋" w:cs="Times New Roman" w:hint="eastAsia"/>
          <w:kern w:val="2"/>
          <w:sz w:val="32"/>
          <w:szCs w:val="32"/>
        </w:rPr>
        <w:t>继续教育新形势，顺应终身学习新需求，服务山东省新旧</w:t>
      </w:r>
      <w:r w:rsidR="009E7D41" w:rsidRPr="00C0471F">
        <w:rPr>
          <w:rFonts w:ascii="仿宋" w:eastAsia="仿宋" w:hAnsi="仿宋" w:cs="Times New Roman" w:hint="eastAsia"/>
          <w:kern w:val="2"/>
          <w:sz w:val="32"/>
          <w:szCs w:val="32"/>
        </w:rPr>
        <w:t>动能转换重大工程，结合学校学科专业特点，紧紧抓住校城、校地融合发展新机遇，在巩固、规范、提升成人学历教育优势水平的基础上，</w:t>
      </w:r>
      <w:r w:rsidR="008E1C1A" w:rsidRPr="00C0471F">
        <w:rPr>
          <w:rFonts w:ascii="仿宋" w:eastAsia="仿宋" w:hAnsi="仿宋" w:cs="Times New Roman" w:hint="eastAsia"/>
          <w:kern w:val="2"/>
          <w:sz w:val="32"/>
          <w:szCs w:val="32"/>
        </w:rPr>
        <w:t>充分发挥学校区位、专业优势，整合校内外各方资源，</w:t>
      </w:r>
      <w:r w:rsidR="009E7D41" w:rsidRPr="00C0471F">
        <w:rPr>
          <w:rFonts w:ascii="仿宋" w:eastAsia="仿宋" w:hAnsi="仿宋" w:cs="Times New Roman" w:hint="eastAsia"/>
          <w:kern w:val="2"/>
          <w:sz w:val="32"/>
          <w:szCs w:val="32"/>
        </w:rPr>
        <w:t>科学规划，精心设计，全力推进继续教育转型发展，</w:t>
      </w:r>
      <w:r w:rsidR="008E1C1A" w:rsidRPr="00C0471F">
        <w:rPr>
          <w:rFonts w:ascii="仿宋" w:eastAsia="仿宋" w:hAnsi="仿宋" w:cs="Times New Roman" w:hint="eastAsia"/>
          <w:kern w:val="2"/>
          <w:sz w:val="32"/>
          <w:szCs w:val="32"/>
        </w:rPr>
        <w:t>理工培训品牌初见成效。</w:t>
      </w:r>
    </w:p>
    <w:p w:rsidR="00773DC5" w:rsidRPr="00C0471F" w:rsidRDefault="00773DC5" w:rsidP="00C0471F">
      <w:pPr>
        <w:pStyle w:val="a4"/>
        <w:shd w:val="clear" w:color="auto" w:fill="FFFFFF"/>
        <w:spacing w:before="0" w:beforeAutospacing="0" w:after="0" w:afterAutospacing="0" w:line="560" w:lineRule="exact"/>
        <w:ind w:firstLineChars="200" w:firstLine="640"/>
        <w:rPr>
          <w:rFonts w:ascii="仿宋" w:eastAsia="仿宋" w:hAnsi="仿宋" w:cs="Times New Roman"/>
          <w:kern w:val="2"/>
          <w:sz w:val="32"/>
          <w:szCs w:val="32"/>
        </w:rPr>
      </w:pPr>
      <w:r w:rsidRPr="00C0471F">
        <w:rPr>
          <w:rFonts w:ascii="仿宋" w:eastAsia="仿宋" w:hAnsi="仿宋" w:cs="Times New Roman" w:hint="eastAsia"/>
          <w:kern w:val="2"/>
          <w:sz w:val="32"/>
          <w:szCs w:val="32"/>
        </w:rPr>
        <w:t>规范管理，大力推动继续教育转型发展。</w:t>
      </w:r>
      <w:r w:rsidR="00BA06E2" w:rsidRPr="00C0471F">
        <w:rPr>
          <w:rFonts w:ascii="仿宋" w:eastAsia="仿宋" w:hAnsi="仿宋" w:cs="Times New Roman" w:hint="eastAsia"/>
          <w:kern w:val="2"/>
          <w:sz w:val="32"/>
          <w:szCs w:val="32"/>
        </w:rPr>
        <w:t>认真执行学校制定出台的各项管理规定，</w:t>
      </w:r>
      <w:r w:rsidR="00F670F9" w:rsidRPr="00C0471F">
        <w:rPr>
          <w:rFonts w:ascii="仿宋" w:eastAsia="仿宋" w:hAnsi="仿宋" w:cs="Times New Roman" w:hint="eastAsia"/>
          <w:kern w:val="2"/>
          <w:sz w:val="32"/>
          <w:szCs w:val="32"/>
        </w:rPr>
        <w:t>校内</w:t>
      </w:r>
      <w:r w:rsidR="00BA06E2" w:rsidRPr="00C0471F">
        <w:rPr>
          <w:rFonts w:ascii="仿宋" w:eastAsia="仿宋" w:hAnsi="仿宋" w:cs="Times New Roman" w:hint="eastAsia"/>
          <w:kern w:val="2"/>
          <w:sz w:val="32"/>
          <w:szCs w:val="32"/>
        </w:rPr>
        <w:t>面向学生和社会的各种培训班</w:t>
      </w:r>
      <w:r w:rsidR="00F670F9" w:rsidRPr="00C0471F">
        <w:rPr>
          <w:rFonts w:ascii="仿宋" w:eastAsia="仿宋" w:hAnsi="仿宋" w:cs="Times New Roman" w:hint="eastAsia"/>
          <w:kern w:val="2"/>
          <w:sz w:val="32"/>
          <w:szCs w:val="32"/>
        </w:rPr>
        <w:t>督查</w:t>
      </w:r>
      <w:r w:rsidR="00BA06E2" w:rsidRPr="00C0471F">
        <w:rPr>
          <w:rFonts w:ascii="仿宋" w:eastAsia="仿宋" w:hAnsi="仿宋" w:cs="Times New Roman" w:hint="eastAsia"/>
          <w:kern w:val="2"/>
          <w:sz w:val="32"/>
          <w:szCs w:val="32"/>
        </w:rPr>
        <w:t>工作</w:t>
      </w:r>
      <w:r w:rsidR="00F670F9" w:rsidRPr="00C0471F">
        <w:rPr>
          <w:rFonts w:ascii="仿宋" w:eastAsia="仿宋" w:hAnsi="仿宋" w:cs="Times New Roman" w:hint="eastAsia"/>
          <w:kern w:val="2"/>
          <w:sz w:val="32"/>
          <w:szCs w:val="32"/>
        </w:rPr>
        <w:t>常态化</w:t>
      </w:r>
      <w:r w:rsidR="00BA06E2" w:rsidRPr="00C0471F">
        <w:rPr>
          <w:rFonts w:ascii="仿宋" w:eastAsia="仿宋" w:hAnsi="仿宋" w:cs="Times New Roman" w:hint="eastAsia"/>
          <w:kern w:val="2"/>
          <w:sz w:val="32"/>
          <w:szCs w:val="32"/>
        </w:rPr>
        <w:t>，</w:t>
      </w:r>
      <w:r w:rsidR="00F670F9" w:rsidRPr="00C0471F">
        <w:rPr>
          <w:rFonts w:ascii="仿宋" w:eastAsia="仿宋" w:hAnsi="仿宋" w:cs="Times New Roman" w:hint="eastAsia"/>
          <w:kern w:val="2"/>
          <w:sz w:val="32"/>
          <w:szCs w:val="32"/>
        </w:rPr>
        <w:t>进一步</w:t>
      </w:r>
      <w:r w:rsidRPr="00C0471F">
        <w:rPr>
          <w:rFonts w:ascii="仿宋" w:eastAsia="仿宋" w:hAnsi="仿宋" w:cs="Times New Roman" w:hint="eastAsia"/>
          <w:kern w:val="2"/>
          <w:sz w:val="32"/>
          <w:szCs w:val="32"/>
        </w:rPr>
        <w:t>规范非学历继续教育</w:t>
      </w:r>
      <w:r w:rsidR="00BA06E2" w:rsidRPr="00C0471F">
        <w:rPr>
          <w:rFonts w:ascii="仿宋" w:eastAsia="仿宋" w:hAnsi="仿宋" w:cs="Times New Roman" w:hint="eastAsia"/>
          <w:kern w:val="2"/>
          <w:sz w:val="32"/>
          <w:szCs w:val="32"/>
        </w:rPr>
        <w:t>办学</w:t>
      </w:r>
      <w:r w:rsidRPr="00C0471F">
        <w:rPr>
          <w:rFonts w:ascii="仿宋" w:eastAsia="仿宋" w:hAnsi="仿宋" w:cs="Times New Roman" w:hint="eastAsia"/>
          <w:kern w:val="2"/>
          <w:sz w:val="32"/>
          <w:szCs w:val="32"/>
        </w:rPr>
        <w:t>环境，整合校内资源，</w:t>
      </w:r>
      <w:r w:rsidR="00F670F9" w:rsidRPr="00C0471F">
        <w:rPr>
          <w:rFonts w:ascii="仿宋" w:eastAsia="仿宋" w:hAnsi="仿宋" w:cs="Times New Roman" w:hint="eastAsia"/>
          <w:kern w:val="2"/>
          <w:sz w:val="32"/>
          <w:szCs w:val="32"/>
        </w:rPr>
        <w:t>服务新旧动能转换</w:t>
      </w:r>
      <w:r w:rsidRPr="00C0471F">
        <w:rPr>
          <w:rFonts w:ascii="仿宋" w:eastAsia="仿宋" w:hAnsi="仿宋" w:cs="Times New Roman" w:hint="eastAsia"/>
          <w:kern w:val="2"/>
          <w:sz w:val="32"/>
          <w:szCs w:val="32"/>
        </w:rPr>
        <w:t>积极推动继续教育转型发展，大力开展以岗位培训、实用技术培训为重点的非学历教育</w:t>
      </w:r>
      <w:r w:rsidR="00F670F9" w:rsidRPr="00C0471F">
        <w:rPr>
          <w:rFonts w:ascii="仿宋" w:eastAsia="仿宋" w:hAnsi="仿宋" w:cs="Times New Roman" w:hint="eastAsia"/>
          <w:kern w:val="2"/>
          <w:sz w:val="32"/>
          <w:szCs w:val="32"/>
        </w:rPr>
        <w:t>，完成企业家培训等各类非学历教育培训14800余人，超额完成了年度培训任务。</w:t>
      </w:r>
    </w:p>
    <w:p w:rsidR="00773DC5" w:rsidRPr="00C0471F" w:rsidRDefault="00773DC5" w:rsidP="00C0471F">
      <w:pPr>
        <w:pStyle w:val="a4"/>
        <w:shd w:val="clear" w:color="auto" w:fill="FFFFFF"/>
        <w:spacing w:before="0" w:beforeAutospacing="0" w:after="0" w:afterAutospacing="0" w:line="560" w:lineRule="exact"/>
        <w:ind w:firstLineChars="200" w:firstLine="640"/>
        <w:rPr>
          <w:rFonts w:ascii="仿宋" w:eastAsia="仿宋" w:hAnsi="仿宋" w:cs="Times New Roman"/>
          <w:kern w:val="2"/>
          <w:sz w:val="32"/>
          <w:szCs w:val="32"/>
        </w:rPr>
      </w:pPr>
      <w:r w:rsidRPr="00C0471F">
        <w:rPr>
          <w:rFonts w:ascii="仿宋" w:eastAsia="仿宋" w:hAnsi="仿宋" w:cs="Times New Roman" w:hint="eastAsia"/>
          <w:kern w:val="2"/>
          <w:sz w:val="32"/>
          <w:szCs w:val="32"/>
        </w:rPr>
        <w:t>强化监控，积极防范</w:t>
      </w:r>
      <w:r w:rsidR="001B74EA" w:rsidRPr="00C0471F">
        <w:rPr>
          <w:rFonts w:ascii="仿宋" w:eastAsia="仿宋" w:hAnsi="仿宋" w:cs="Times New Roman" w:hint="eastAsia"/>
          <w:kern w:val="2"/>
          <w:sz w:val="32"/>
          <w:szCs w:val="32"/>
        </w:rPr>
        <w:t>学历</w:t>
      </w:r>
      <w:r w:rsidRPr="00C0471F">
        <w:rPr>
          <w:rFonts w:ascii="仿宋" w:eastAsia="仿宋" w:hAnsi="仿宋" w:cs="Times New Roman" w:hint="eastAsia"/>
          <w:kern w:val="2"/>
          <w:sz w:val="32"/>
          <w:szCs w:val="32"/>
        </w:rPr>
        <w:t>继续教育办学风险。严格落实和执行</w:t>
      </w:r>
      <w:r w:rsidR="001B74EA" w:rsidRPr="00C0471F">
        <w:rPr>
          <w:rFonts w:ascii="仿宋" w:eastAsia="仿宋" w:hAnsi="仿宋" w:cs="Times New Roman" w:hint="eastAsia"/>
          <w:kern w:val="2"/>
          <w:sz w:val="32"/>
          <w:szCs w:val="32"/>
        </w:rPr>
        <w:t>山东省有关文件规定</w:t>
      </w:r>
      <w:r w:rsidRPr="00C0471F">
        <w:rPr>
          <w:rFonts w:ascii="仿宋" w:eastAsia="仿宋" w:hAnsi="仿宋" w:cs="Times New Roman" w:hint="eastAsia"/>
          <w:kern w:val="2"/>
          <w:sz w:val="32"/>
          <w:szCs w:val="32"/>
        </w:rPr>
        <w:t>，完善风险防控体系建设，严格执行规章制度，严格依法依规办学，严格防范办学风险。201</w:t>
      </w:r>
      <w:r w:rsidR="001B74EA" w:rsidRPr="00C0471F">
        <w:rPr>
          <w:rFonts w:ascii="仿宋" w:eastAsia="仿宋" w:hAnsi="仿宋" w:cs="Times New Roman" w:hint="eastAsia"/>
          <w:kern w:val="2"/>
          <w:sz w:val="32"/>
          <w:szCs w:val="32"/>
        </w:rPr>
        <w:t>8</w:t>
      </w:r>
      <w:r w:rsidRPr="00C0471F">
        <w:rPr>
          <w:rFonts w:ascii="仿宋" w:eastAsia="仿宋" w:hAnsi="仿宋" w:cs="Times New Roman" w:hint="eastAsia"/>
          <w:kern w:val="2"/>
          <w:sz w:val="32"/>
          <w:szCs w:val="32"/>
        </w:rPr>
        <w:t>年，</w:t>
      </w:r>
      <w:r w:rsidR="001B74EA" w:rsidRPr="00C0471F">
        <w:rPr>
          <w:rFonts w:ascii="仿宋" w:eastAsia="仿宋" w:hAnsi="仿宋" w:cs="Times New Roman" w:hint="eastAsia"/>
          <w:kern w:val="2"/>
          <w:sz w:val="32"/>
          <w:szCs w:val="32"/>
        </w:rPr>
        <w:t>新增济南市历</w:t>
      </w:r>
      <w:proofErr w:type="gramStart"/>
      <w:r w:rsidR="001B74EA" w:rsidRPr="00C0471F">
        <w:rPr>
          <w:rFonts w:ascii="仿宋" w:eastAsia="仿宋" w:hAnsi="仿宋" w:cs="Times New Roman" w:hint="eastAsia"/>
          <w:kern w:val="2"/>
          <w:sz w:val="32"/>
          <w:szCs w:val="32"/>
        </w:rPr>
        <w:t>城区领创教育</w:t>
      </w:r>
      <w:proofErr w:type="gramEnd"/>
      <w:r w:rsidR="001B74EA" w:rsidRPr="00C0471F">
        <w:rPr>
          <w:rFonts w:ascii="仿宋" w:eastAsia="仿宋" w:hAnsi="仿宋" w:cs="Times New Roman" w:hint="eastAsia"/>
          <w:kern w:val="2"/>
          <w:sz w:val="32"/>
          <w:szCs w:val="32"/>
        </w:rPr>
        <w:t>培训学校等4个函授站，申请撤销青岛市市南区华教培训学校等3个招生、办学不够规范的函授站。</w:t>
      </w:r>
    </w:p>
    <w:p w:rsidR="00773DC5" w:rsidRPr="00C0471F" w:rsidRDefault="00773DC5" w:rsidP="00C0471F">
      <w:pPr>
        <w:pStyle w:val="a4"/>
        <w:shd w:val="clear" w:color="auto" w:fill="FFFFFF"/>
        <w:spacing w:before="0" w:beforeAutospacing="0" w:after="0" w:afterAutospacing="0" w:line="560" w:lineRule="exact"/>
        <w:ind w:firstLineChars="200" w:firstLine="640"/>
        <w:rPr>
          <w:rFonts w:ascii="仿宋" w:eastAsia="仿宋" w:hAnsi="仿宋" w:cs="Times New Roman"/>
          <w:kern w:val="2"/>
          <w:sz w:val="32"/>
          <w:szCs w:val="32"/>
        </w:rPr>
      </w:pPr>
      <w:r w:rsidRPr="00C0471F">
        <w:rPr>
          <w:rFonts w:ascii="仿宋" w:eastAsia="仿宋" w:hAnsi="仿宋" w:cs="Times New Roman" w:hint="eastAsia"/>
          <w:kern w:val="2"/>
          <w:sz w:val="32"/>
          <w:szCs w:val="32"/>
        </w:rPr>
        <w:t>稳定规模，提升学历继续教育办学的质量和水平。重点培育、扶持导招生能力强的省内外函授站拓展生源渠道，通过为函授站提供周到、细致的服务、开发优质网络课程资源、加强对学生自主学习的指导等途径，提升办学质量</w:t>
      </w:r>
      <w:r w:rsidR="001B74EA" w:rsidRPr="00C0471F">
        <w:rPr>
          <w:rFonts w:ascii="仿宋" w:eastAsia="仿宋" w:hAnsi="仿宋" w:cs="Times New Roman" w:hint="eastAsia"/>
          <w:kern w:val="2"/>
          <w:sz w:val="32"/>
          <w:szCs w:val="32"/>
        </w:rPr>
        <w:t>。全年完成函授招生报名16289人较去年增长40％，录取11033人，开放教育注册670人,山东省基层干部学历教育录取202人；网络教育注册931人，继续保持省内优势地位。</w:t>
      </w:r>
    </w:p>
    <w:p w:rsidR="00773DC5" w:rsidRPr="00C0471F" w:rsidRDefault="00773DC5" w:rsidP="00C0471F">
      <w:pPr>
        <w:pStyle w:val="a4"/>
        <w:shd w:val="clear" w:color="auto" w:fill="FFFFFF"/>
        <w:spacing w:before="0" w:beforeAutospacing="0" w:after="0" w:afterAutospacing="0" w:line="560" w:lineRule="exact"/>
        <w:ind w:firstLineChars="200" w:firstLine="640"/>
        <w:rPr>
          <w:rFonts w:ascii="仿宋" w:eastAsia="仿宋" w:hAnsi="仿宋" w:cs="Times New Roman"/>
          <w:kern w:val="2"/>
          <w:sz w:val="32"/>
          <w:szCs w:val="32"/>
        </w:rPr>
      </w:pPr>
      <w:r w:rsidRPr="00C0471F">
        <w:rPr>
          <w:rFonts w:ascii="仿宋" w:eastAsia="仿宋" w:hAnsi="仿宋" w:cs="Times New Roman" w:hint="eastAsia"/>
          <w:kern w:val="2"/>
          <w:sz w:val="32"/>
          <w:szCs w:val="32"/>
        </w:rPr>
        <w:t>发挥研究会理事长和秘书处单位作用，充分利用“山东省成人高等教育研究会”平台，积极推动会员单位学习交流，</w:t>
      </w:r>
      <w:r w:rsidR="007E37F7" w:rsidRPr="00C0471F">
        <w:rPr>
          <w:rFonts w:ascii="仿宋" w:eastAsia="仿宋" w:hAnsi="仿宋" w:cs="Times New Roman" w:hint="eastAsia"/>
          <w:kern w:val="2"/>
          <w:sz w:val="32"/>
          <w:szCs w:val="32"/>
        </w:rPr>
        <w:t>参与修订《山东省函授站管理办法》《山东省成人高等教育学籍管理规定》等文件，</w:t>
      </w:r>
      <w:r w:rsidR="00C84997" w:rsidRPr="00C0471F">
        <w:rPr>
          <w:rFonts w:ascii="仿宋" w:eastAsia="仿宋" w:hAnsi="仿宋" w:cs="Times New Roman" w:hint="eastAsia"/>
          <w:kern w:val="2"/>
          <w:sz w:val="32"/>
          <w:szCs w:val="32"/>
        </w:rPr>
        <w:t>推动本科高校签订</w:t>
      </w:r>
      <w:r w:rsidR="007E37F7" w:rsidRPr="00C0471F">
        <w:rPr>
          <w:rFonts w:ascii="仿宋" w:eastAsia="仿宋" w:hAnsi="仿宋" w:cs="Times New Roman" w:hint="eastAsia"/>
          <w:kern w:val="2"/>
          <w:sz w:val="32"/>
          <w:szCs w:val="32"/>
        </w:rPr>
        <w:t>《成人高等教育规范办学自律公约》</w:t>
      </w:r>
      <w:r w:rsidR="00C84997" w:rsidRPr="00C0471F">
        <w:rPr>
          <w:rFonts w:ascii="仿宋" w:eastAsia="仿宋" w:hAnsi="仿宋" w:cs="Times New Roman" w:hint="eastAsia"/>
          <w:kern w:val="2"/>
          <w:sz w:val="32"/>
          <w:szCs w:val="32"/>
        </w:rPr>
        <w:t>等，这</w:t>
      </w:r>
      <w:r w:rsidRPr="00C0471F">
        <w:rPr>
          <w:rFonts w:ascii="仿宋" w:eastAsia="仿宋" w:hAnsi="仿宋" w:cs="Times New Roman" w:hint="eastAsia"/>
          <w:kern w:val="2"/>
          <w:sz w:val="32"/>
          <w:szCs w:val="32"/>
        </w:rPr>
        <w:t>既宣传了学校，也推动全省成人高等教育事业规范发展。</w:t>
      </w:r>
    </w:p>
    <w:p w:rsidR="00773DC5" w:rsidRPr="00C0471F" w:rsidRDefault="00773DC5" w:rsidP="00C0471F">
      <w:pPr>
        <w:adjustRightInd w:val="0"/>
        <w:spacing w:line="560" w:lineRule="exact"/>
        <w:ind w:firstLineChars="200" w:firstLine="640"/>
        <w:rPr>
          <w:rFonts w:ascii="楷体" w:eastAsia="楷体" w:hAnsi="楷体"/>
          <w:sz w:val="32"/>
          <w:szCs w:val="32"/>
        </w:rPr>
      </w:pPr>
      <w:r w:rsidRPr="00C0471F">
        <w:rPr>
          <w:rFonts w:ascii="楷体" w:eastAsia="楷体" w:hAnsi="楷体" w:hint="eastAsia"/>
          <w:sz w:val="32"/>
          <w:szCs w:val="32"/>
        </w:rPr>
        <w:t>（四）职教师资培训工作</w:t>
      </w:r>
    </w:p>
    <w:p w:rsidR="00851548" w:rsidRPr="00C0471F" w:rsidRDefault="008924A5" w:rsidP="00C0471F">
      <w:pPr>
        <w:pStyle w:val="a4"/>
        <w:shd w:val="clear" w:color="auto" w:fill="FFFFFF"/>
        <w:spacing w:before="0" w:beforeAutospacing="0" w:after="0" w:afterAutospacing="0" w:line="560" w:lineRule="exact"/>
        <w:ind w:firstLineChars="200" w:firstLine="640"/>
        <w:rPr>
          <w:rFonts w:ascii="仿宋" w:eastAsia="仿宋" w:hAnsi="仿宋" w:cs="Times New Roman"/>
          <w:kern w:val="2"/>
          <w:sz w:val="32"/>
          <w:szCs w:val="32"/>
        </w:rPr>
      </w:pPr>
      <w:r w:rsidRPr="00C0471F">
        <w:rPr>
          <w:rFonts w:ascii="仿宋" w:eastAsia="仿宋" w:hAnsi="仿宋" w:cs="Times New Roman" w:hint="eastAsia"/>
          <w:kern w:val="2"/>
          <w:sz w:val="32"/>
          <w:szCs w:val="32"/>
        </w:rPr>
        <w:t>在省教育厅领导下，</w:t>
      </w:r>
      <w:r w:rsidR="00773DC5" w:rsidRPr="00C0471F">
        <w:rPr>
          <w:rFonts w:ascii="仿宋" w:eastAsia="仿宋" w:hAnsi="仿宋" w:cs="Times New Roman" w:hint="eastAsia"/>
          <w:kern w:val="2"/>
          <w:sz w:val="32"/>
          <w:szCs w:val="32"/>
        </w:rPr>
        <w:t>为适应现代职业教育体系建设</w:t>
      </w:r>
      <w:r w:rsidRPr="00C0471F">
        <w:rPr>
          <w:rFonts w:ascii="仿宋" w:eastAsia="仿宋" w:hAnsi="仿宋" w:cs="Times New Roman" w:hint="eastAsia"/>
          <w:kern w:val="2"/>
          <w:sz w:val="32"/>
          <w:szCs w:val="32"/>
        </w:rPr>
        <w:t>新</w:t>
      </w:r>
      <w:r w:rsidR="00773DC5" w:rsidRPr="00C0471F">
        <w:rPr>
          <w:rFonts w:ascii="仿宋" w:eastAsia="仿宋" w:hAnsi="仿宋" w:cs="Times New Roman" w:hint="eastAsia"/>
          <w:kern w:val="2"/>
          <w:sz w:val="32"/>
          <w:szCs w:val="32"/>
        </w:rPr>
        <w:t>要求，落实教育部财政部职业院校教师素质提高计划任务，按照“强化功能、紧密联系、扩大影响、提升效益”的工作思路，深入开展调查研究，适时掌握国内外职业教育发展动态和趋势，学习借鉴先进经验和成熟做法，</w:t>
      </w:r>
      <w:r w:rsidRPr="00C0471F">
        <w:rPr>
          <w:rFonts w:ascii="仿宋" w:eastAsia="仿宋" w:hAnsi="仿宋" w:cs="Times New Roman" w:hint="eastAsia"/>
          <w:kern w:val="2"/>
          <w:sz w:val="32"/>
          <w:szCs w:val="32"/>
        </w:rPr>
        <w:t>通过完善机构设置与职能，进一步明确了</w:t>
      </w:r>
      <w:r w:rsidR="00773DC5" w:rsidRPr="00C0471F">
        <w:rPr>
          <w:rFonts w:ascii="仿宋" w:eastAsia="仿宋" w:hAnsi="仿宋" w:cs="Times New Roman" w:hint="eastAsia"/>
          <w:kern w:val="2"/>
          <w:sz w:val="32"/>
          <w:szCs w:val="32"/>
        </w:rPr>
        <w:t>我校职业教育发展目标定位，</w:t>
      </w:r>
      <w:r w:rsidR="001F22E2" w:rsidRPr="00C0471F">
        <w:rPr>
          <w:rFonts w:ascii="仿宋" w:eastAsia="仿宋" w:hAnsi="仿宋" w:cs="Times New Roman" w:hint="eastAsia"/>
          <w:kern w:val="2"/>
          <w:sz w:val="32"/>
          <w:szCs w:val="32"/>
        </w:rPr>
        <w:t>“省职业院校教师素质提高计划项目管理办公室”2018年</w:t>
      </w:r>
      <w:r w:rsidRPr="00C0471F">
        <w:rPr>
          <w:rFonts w:ascii="仿宋" w:eastAsia="仿宋" w:hAnsi="仿宋" w:cs="Times New Roman" w:hint="eastAsia"/>
          <w:kern w:val="2"/>
          <w:sz w:val="32"/>
          <w:szCs w:val="32"/>
        </w:rPr>
        <w:t>设在我校，</w:t>
      </w:r>
      <w:r w:rsidR="001F22E2" w:rsidRPr="00C0471F">
        <w:rPr>
          <w:rFonts w:ascii="仿宋" w:eastAsia="仿宋" w:hAnsi="仿宋" w:cs="Times New Roman" w:hint="eastAsia"/>
          <w:kern w:val="2"/>
          <w:sz w:val="32"/>
          <w:szCs w:val="32"/>
        </w:rPr>
        <w:t>进一步</w:t>
      </w:r>
      <w:r w:rsidR="00773DC5" w:rsidRPr="00C0471F">
        <w:rPr>
          <w:rFonts w:ascii="仿宋" w:eastAsia="仿宋" w:hAnsi="仿宋" w:cs="Times New Roman" w:hint="eastAsia"/>
          <w:kern w:val="2"/>
          <w:sz w:val="32"/>
          <w:szCs w:val="32"/>
        </w:rPr>
        <w:t>强化我校在全省职教师资培养培训管理工作的行政职能</w:t>
      </w:r>
      <w:r w:rsidRPr="00C0471F">
        <w:rPr>
          <w:rFonts w:ascii="仿宋" w:eastAsia="仿宋" w:hAnsi="仿宋" w:cs="Times New Roman" w:hint="eastAsia"/>
          <w:kern w:val="2"/>
          <w:sz w:val="32"/>
          <w:szCs w:val="32"/>
        </w:rPr>
        <w:t>，有力推动了相关工作的开展</w:t>
      </w:r>
      <w:r w:rsidR="00773DC5" w:rsidRPr="00C0471F">
        <w:rPr>
          <w:rFonts w:ascii="仿宋" w:eastAsia="仿宋" w:hAnsi="仿宋" w:cs="Times New Roman" w:hint="eastAsia"/>
          <w:kern w:val="2"/>
          <w:sz w:val="32"/>
          <w:szCs w:val="32"/>
        </w:rPr>
        <w:t>。</w:t>
      </w:r>
    </w:p>
    <w:p w:rsidR="00851548" w:rsidRPr="00C0471F" w:rsidRDefault="00851548" w:rsidP="00C0471F">
      <w:pPr>
        <w:pStyle w:val="a4"/>
        <w:shd w:val="clear" w:color="auto" w:fill="FFFFFF"/>
        <w:spacing w:before="0" w:beforeAutospacing="0" w:after="0" w:afterAutospacing="0" w:line="560" w:lineRule="exact"/>
        <w:ind w:firstLineChars="200" w:firstLine="640"/>
        <w:rPr>
          <w:rFonts w:ascii="仿宋" w:eastAsia="仿宋" w:hAnsi="仿宋" w:cs="Times New Roman"/>
          <w:kern w:val="2"/>
          <w:sz w:val="32"/>
          <w:szCs w:val="32"/>
        </w:rPr>
      </w:pPr>
      <w:r w:rsidRPr="00C0471F">
        <w:rPr>
          <w:rFonts w:ascii="仿宋" w:eastAsia="仿宋" w:hAnsi="仿宋" w:cs="Times New Roman" w:hint="eastAsia"/>
          <w:kern w:val="2"/>
          <w:sz w:val="32"/>
          <w:szCs w:val="32"/>
        </w:rPr>
        <w:t>省职教中心项目办在对全省职业院校教师基本信息采集和年度培训项目需求调研的基础上，结合培训机构实际，按照教育部相关要求，编制了我省2018年度7000</w:t>
      </w:r>
      <w:r w:rsidR="00D87913" w:rsidRPr="00C0471F">
        <w:rPr>
          <w:rFonts w:ascii="仿宋" w:eastAsia="仿宋" w:hAnsi="仿宋" w:cs="Times New Roman" w:hint="eastAsia"/>
          <w:kern w:val="2"/>
          <w:sz w:val="32"/>
          <w:szCs w:val="32"/>
        </w:rPr>
        <w:t>万元的国家级、省级培训项目规划方案</w:t>
      </w:r>
      <w:r w:rsidRPr="00C0471F">
        <w:rPr>
          <w:rFonts w:ascii="仿宋" w:eastAsia="仿宋" w:hAnsi="仿宋" w:cs="Times New Roman" w:hint="eastAsia"/>
          <w:kern w:val="2"/>
          <w:sz w:val="32"/>
          <w:szCs w:val="32"/>
        </w:rPr>
        <w:t>；组织完成我省2018年度国培、省培项目申报与评审工作，确定54家机构承担培训任务</w:t>
      </w:r>
      <w:r w:rsidR="00D87913" w:rsidRPr="00C0471F">
        <w:rPr>
          <w:rFonts w:ascii="仿宋" w:eastAsia="仿宋" w:hAnsi="仿宋" w:cs="Times New Roman" w:hint="eastAsia"/>
          <w:kern w:val="2"/>
          <w:sz w:val="32"/>
          <w:szCs w:val="32"/>
        </w:rPr>
        <w:t>并组织实施</w:t>
      </w:r>
      <w:r w:rsidRPr="00C0471F">
        <w:rPr>
          <w:rFonts w:ascii="仿宋" w:eastAsia="仿宋" w:hAnsi="仿宋" w:cs="Times New Roman" w:hint="eastAsia"/>
          <w:kern w:val="2"/>
          <w:sz w:val="32"/>
          <w:szCs w:val="32"/>
        </w:rPr>
        <w:t>；组建了山东省职业院校教师素质提高计划省级专家视导组，形成了2017年度国培项目调研报告和2018年度国</w:t>
      </w:r>
      <w:proofErr w:type="gramStart"/>
      <w:r w:rsidRPr="00C0471F">
        <w:rPr>
          <w:rFonts w:ascii="仿宋" w:eastAsia="仿宋" w:hAnsi="仿宋" w:cs="Times New Roman" w:hint="eastAsia"/>
          <w:kern w:val="2"/>
          <w:sz w:val="32"/>
          <w:szCs w:val="32"/>
        </w:rPr>
        <w:t>培项目视导总结</w:t>
      </w:r>
      <w:proofErr w:type="gramEnd"/>
      <w:r w:rsidRPr="00C0471F">
        <w:rPr>
          <w:rFonts w:ascii="仿宋" w:eastAsia="仿宋" w:hAnsi="仿宋" w:cs="Times New Roman" w:hint="eastAsia"/>
          <w:kern w:val="2"/>
          <w:sz w:val="32"/>
          <w:szCs w:val="32"/>
        </w:rPr>
        <w:t>报告；为规范工作，起草制订并由省厅出台印发了《山东省职业院校教师素质提高计划项目管理办法》等7个制度文件；</w:t>
      </w:r>
      <w:r w:rsidR="00D87913" w:rsidRPr="00C0471F">
        <w:rPr>
          <w:rFonts w:ascii="仿宋" w:eastAsia="仿宋" w:hAnsi="仿宋" w:cs="Times New Roman" w:hint="eastAsia"/>
          <w:kern w:val="2"/>
          <w:sz w:val="32"/>
          <w:szCs w:val="32"/>
        </w:rPr>
        <w:t>在全省所有市教育局和中高职院校设职教师资培训工作信息管理员，并分四批对全省366名信息员进行了轮训；中心研制的职教师资分级培训考核标准，</w:t>
      </w:r>
      <w:r w:rsidRPr="00C0471F">
        <w:rPr>
          <w:rFonts w:ascii="仿宋" w:eastAsia="仿宋" w:hAnsi="仿宋" w:cs="Times New Roman" w:hint="eastAsia"/>
          <w:kern w:val="2"/>
          <w:sz w:val="32"/>
          <w:szCs w:val="32"/>
        </w:rPr>
        <w:t>获得山东省2018年职业教育教学成果特等奖。</w:t>
      </w:r>
    </w:p>
    <w:p w:rsidR="00851548" w:rsidRPr="00C0471F" w:rsidRDefault="00D87913" w:rsidP="00C0471F">
      <w:pPr>
        <w:pStyle w:val="a4"/>
        <w:shd w:val="clear" w:color="auto" w:fill="FFFFFF"/>
        <w:spacing w:before="0" w:beforeAutospacing="0" w:after="0" w:afterAutospacing="0" w:line="560" w:lineRule="exact"/>
        <w:ind w:firstLineChars="200" w:firstLine="640"/>
        <w:rPr>
          <w:rFonts w:ascii="仿宋" w:eastAsia="仿宋" w:hAnsi="仿宋" w:cs="Times New Roman"/>
          <w:kern w:val="2"/>
          <w:sz w:val="32"/>
          <w:szCs w:val="32"/>
        </w:rPr>
      </w:pPr>
      <w:r w:rsidRPr="00C0471F">
        <w:rPr>
          <w:rFonts w:ascii="仿宋" w:eastAsia="仿宋" w:hAnsi="仿宋" w:cs="Times New Roman" w:hint="eastAsia"/>
          <w:kern w:val="2"/>
          <w:sz w:val="32"/>
          <w:szCs w:val="32"/>
        </w:rPr>
        <w:t>学校培训</w:t>
      </w:r>
      <w:r w:rsidR="00851548" w:rsidRPr="00C0471F">
        <w:rPr>
          <w:rFonts w:ascii="仿宋" w:eastAsia="仿宋" w:hAnsi="仿宋" w:cs="Times New Roman" w:hint="eastAsia"/>
          <w:kern w:val="2"/>
          <w:sz w:val="32"/>
          <w:szCs w:val="32"/>
        </w:rPr>
        <w:t>基地管理办公室内抓建设，外争资源，</w:t>
      </w:r>
      <w:r w:rsidRPr="00C0471F">
        <w:rPr>
          <w:rFonts w:ascii="仿宋" w:eastAsia="仿宋" w:hAnsi="仿宋" w:cs="Times New Roman" w:hint="eastAsia"/>
          <w:kern w:val="2"/>
          <w:sz w:val="32"/>
          <w:szCs w:val="32"/>
        </w:rPr>
        <w:t>重新制定、完善了10项规章制度，编印了《山东理工大学基地管理办公室职业院校教师培训管理制度汇编》，组织完成32个项目、1327人的山东、河北、内蒙、福建的国家级、省级和校级培训任务。</w:t>
      </w:r>
      <w:r w:rsidR="00851548" w:rsidRPr="00C0471F">
        <w:rPr>
          <w:rFonts w:ascii="仿宋" w:eastAsia="仿宋" w:hAnsi="仿宋" w:cs="Times New Roman" w:hint="eastAsia"/>
          <w:kern w:val="2"/>
          <w:sz w:val="32"/>
          <w:szCs w:val="32"/>
        </w:rPr>
        <w:t>积极开展山东省职业教育名师工作室建设、技艺技能传承创新平台建设、优秀青年</w:t>
      </w:r>
      <w:proofErr w:type="gramStart"/>
      <w:r w:rsidR="00851548" w:rsidRPr="00C0471F">
        <w:rPr>
          <w:rFonts w:ascii="仿宋" w:eastAsia="仿宋" w:hAnsi="仿宋" w:cs="Times New Roman" w:hint="eastAsia"/>
          <w:kern w:val="2"/>
          <w:sz w:val="32"/>
          <w:szCs w:val="32"/>
        </w:rPr>
        <w:t>教师跟岗访学</w:t>
      </w:r>
      <w:proofErr w:type="gramEnd"/>
      <w:r w:rsidR="00851548" w:rsidRPr="00C0471F">
        <w:rPr>
          <w:rFonts w:ascii="仿宋" w:eastAsia="仿宋" w:hAnsi="仿宋" w:cs="Times New Roman" w:hint="eastAsia"/>
          <w:kern w:val="2"/>
          <w:sz w:val="32"/>
          <w:szCs w:val="32"/>
        </w:rPr>
        <w:t>项目以及项目实施质量管理等研究，努力打造山东职教师资培训品牌项目。</w:t>
      </w:r>
      <w:r w:rsidR="00A355E0" w:rsidRPr="00C0471F">
        <w:rPr>
          <w:rFonts w:ascii="仿宋" w:eastAsia="仿宋" w:hAnsi="仿宋" w:cs="Times New Roman" w:hint="eastAsia"/>
          <w:kern w:val="2"/>
          <w:sz w:val="32"/>
          <w:szCs w:val="32"/>
        </w:rPr>
        <w:t>学校的职教师资培训工作，得到教育部视导调研专家组的充分肯定和高度评价。</w:t>
      </w:r>
    </w:p>
    <w:p w:rsidR="00773DC5" w:rsidRPr="00C0471F" w:rsidRDefault="00A355E0" w:rsidP="00C0471F">
      <w:pPr>
        <w:adjustRightInd w:val="0"/>
        <w:spacing w:line="560" w:lineRule="exact"/>
        <w:ind w:firstLineChars="200" w:firstLine="640"/>
        <w:rPr>
          <w:rFonts w:ascii="黑体" w:eastAsia="黑体" w:hAnsi="黑体"/>
          <w:sz w:val="32"/>
          <w:szCs w:val="32"/>
        </w:rPr>
      </w:pPr>
      <w:r w:rsidRPr="00C0471F">
        <w:rPr>
          <w:rFonts w:ascii="黑体" w:eastAsia="黑体" w:hAnsi="黑体" w:hint="eastAsia"/>
          <w:sz w:val="32"/>
          <w:szCs w:val="32"/>
        </w:rPr>
        <w:t>五</w:t>
      </w:r>
      <w:r w:rsidR="00773DC5" w:rsidRPr="00C0471F">
        <w:rPr>
          <w:rFonts w:ascii="黑体" w:eastAsia="黑体" w:hAnsi="黑体" w:hint="eastAsia"/>
          <w:sz w:val="32"/>
          <w:szCs w:val="32"/>
        </w:rPr>
        <w:t>、党风廉政建设情况</w:t>
      </w:r>
    </w:p>
    <w:p w:rsidR="00773DC5" w:rsidRPr="00C0471F" w:rsidRDefault="00773DC5" w:rsidP="00C0471F">
      <w:pPr>
        <w:spacing w:line="560" w:lineRule="exact"/>
        <w:ind w:firstLineChars="200" w:firstLine="640"/>
        <w:rPr>
          <w:rFonts w:ascii="仿宋" w:eastAsia="仿宋" w:hAnsi="仿宋"/>
          <w:sz w:val="32"/>
          <w:szCs w:val="32"/>
        </w:rPr>
      </w:pPr>
      <w:r w:rsidRPr="00C0471F">
        <w:rPr>
          <w:rFonts w:ascii="仿宋" w:eastAsia="仿宋" w:hAnsi="仿宋" w:hint="eastAsia"/>
          <w:sz w:val="32"/>
          <w:szCs w:val="32"/>
        </w:rPr>
        <w:t>一年来，深入学习党章和中央关于严格党内生活的有关规定</w:t>
      </w:r>
      <w:r w:rsidR="00155FDD" w:rsidRPr="00C0471F">
        <w:rPr>
          <w:rFonts w:ascii="仿宋" w:eastAsia="仿宋" w:hAnsi="仿宋" w:hint="eastAsia"/>
          <w:sz w:val="32"/>
          <w:szCs w:val="32"/>
        </w:rPr>
        <w:t>和会议精神</w:t>
      </w:r>
      <w:r w:rsidRPr="00C0471F">
        <w:rPr>
          <w:rFonts w:ascii="仿宋" w:eastAsia="仿宋" w:hAnsi="仿宋" w:hint="eastAsia"/>
          <w:sz w:val="32"/>
          <w:szCs w:val="32"/>
        </w:rPr>
        <w:t>，严守六项纪律，带头遵守党章</w:t>
      </w:r>
      <w:r w:rsidR="00155FDD" w:rsidRPr="00C0471F">
        <w:rPr>
          <w:rFonts w:ascii="仿宋" w:eastAsia="仿宋" w:hAnsi="仿宋" w:hint="eastAsia"/>
          <w:sz w:val="32"/>
          <w:szCs w:val="32"/>
        </w:rPr>
        <w:t>、党规</w:t>
      </w:r>
      <w:r w:rsidRPr="00C0471F">
        <w:rPr>
          <w:rFonts w:ascii="仿宋" w:eastAsia="仿宋" w:hAnsi="仿宋" w:hint="eastAsia"/>
          <w:sz w:val="32"/>
          <w:szCs w:val="32"/>
        </w:rPr>
        <w:t>，自觉纠正</w:t>
      </w:r>
      <w:r w:rsidRPr="00C0471F">
        <w:rPr>
          <w:rFonts w:ascii="仿宋" w:eastAsia="仿宋" w:hAnsi="仿宋"/>
          <w:sz w:val="32"/>
          <w:szCs w:val="32"/>
        </w:rPr>
        <w:t>“</w:t>
      </w:r>
      <w:r w:rsidRPr="00C0471F">
        <w:rPr>
          <w:rFonts w:ascii="仿宋" w:eastAsia="仿宋" w:hAnsi="仿宋" w:hint="eastAsia"/>
          <w:sz w:val="32"/>
          <w:szCs w:val="32"/>
        </w:rPr>
        <w:t>四风</w:t>
      </w:r>
      <w:r w:rsidRPr="00C0471F">
        <w:rPr>
          <w:rFonts w:ascii="仿宋" w:eastAsia="仿宋" w:hAnsi="仿宋"/>
          <w:sz w:val="32"/>
          <w:szCs w:val="32"/>
        </w:rPr>
        <w:t>”</w:t>
      </w:r>
      <w:r w:rsidRPr="00C0471F">
        <w:rPr>
          <w:rFonts w:ascii="仿宋" w:eastAsia="仿宋" w:hAnsi="仿宋" w:hint="eastAsia"/>
          <w:sz w:val="32"/>
          <w:szCs w:val="32"/>
        </w:rPr>
        <w:t>，</w:t>
      </w:r>
      <w:r w:rsidR="00A355E0" w:rsidRPr="00C0471F">
        <w:rPr>
          <w:rFonts w:ascii="仿宋" w:eastAsia="仿宋" w:hAnsi="仿宋" w:hint="eastAsia"/>
          <w:sz w:val="32"/>
          <w:szCs w:val="32"/>
        </w:rPr>
        <w:t>进一步</w:t>
      </w:r>
      <w:r w:rsidRPr="00C0471F">
        <w:rPr>
          <w:rFonts w:ascii="仿宋" w:eastAsia="仿宋" w:hAnsi="仿宋" w:hint="eastAsia"/>
          <w:sz w:val="32"/>
          <w:szCs w:val="32"/>
        </w:rPr>
        <w:t>强化了廉洁自律和遵纪守法观念；</w:t>
      </w:r>
      <w:r w:rsidR="004830BD" w:rsidRPr="00C0471F">
        <w:rPr>
          <w:rFonts w:ascii="仿宋" w:eastAsia="仿宋" w:hAnsi="仿宋" w:hint="eastAsia"/>
          <w:sz w:val="32"/>
          <w:szCs w:val="32"/>
        </w:rPr>
        <w:t>加强党风廉政建设，严格遵守学校廉政责任建设要求，切实履行一岗双责，强化分管同志的廉政责任意识，加强同志们之间的互相监督。</w:t>
      </w:r>
      <w:r w:rsidR="00155FDD" w:rsidRPr="00C0471F">
        <w:rPr>
          <w:rFonts w:ascii="仿宋" w:eastAsia="仿宋" w:hAnsi="仿宋" w:hint="eastAsia"/>
          <w:sz w:val="32"/>
          <w:szCs w:val="32"/>
        </w:rPr>
        <w:t>围绕分管</w:t>
      </w:r>
      <w:r w:rsidRPr="00C0471F">
        <w:rPr>
          <w:rFonts w:ascii="仿宋" w:eastAsia="仿宋" w:hAnsi="仿宋" w:hint="eastAsia"/>
          <w:sz w:val="32"/>
          <w:szCs w:val="32"/>
        </w:rPr>
        <w:t>工作，以党风廉政建设为切入点，通过座谈会、专题调研、校长接待日、联系班级制度、双向约谈等形式，强化正确</w:t>
      </w:r>
      <w:r w:rsidR="004830BD" w:rsidRPr="00C0471F">
        <w:rPr>
          <w:rFonts w:ascii="仿宋" w:eastAsia="仿宋" w:hAnsi="仿宋" w:hint="eastAsia"/>
          <w:sz w:val="32"/>
          <w:szCs w:val="32"/>
        </w:rPr>
        <w:t>舆论导向，筑牢思想防线，</w:t>
      </w:r>
      <w:r w:rsidRPr="00C0471F">
        <w:rPr>
          <w:rFonts w:ascii="仿宋" w:eastAsia="仿宋" w:hAnsi="仿宋" w:hint="eastAsia"/>
          <w:sz w:val="32"/>
          <w:szCs w:val="32"/>
        </w:rPr>
        <w:t>细</w:t>
      </w:r>
      <w:r w:rsidR="004830BD" w:rsidRPr="00C0471F">
        <w:rPr>
          <w:rFonts w:ascii="仿宋" w:eastAsia="仿宋" w:hAnsi="仿宋" w:hint="eastAsia"/>
          <w:sz w:val="32"/>
          <w:szCs w:val="32"/>
        </w:rPr>
        <w:t>化</w:t>
      </w:r>
      <w:r w:rsidRPr="00C0471F">
        <w:rPr>
          <w:rFonts w:ascii="仿宋" w:eastAsia="仿宋" w:hAnsi="仿宋" w:hint="eastAsia"/>
          <w:sz w:val="32"/>
          <w:szCs w:val="32"/>
        </w:rPr>
        <w:t>基层调研制度，强化了调研工作机制，与基层单位的联系明显加强</w:t>
      </w:r>
      <w:r w:rsidR="004830BD" w:rsidRPr="00C0471F">
        <w:rPr>
          <w:rFonts w:ascii="仿宋" w:eastAsia="仿宋" w:hAnsi="仿宋" w:hint="eastAsia"/>
          <w:sz w:val="32"/>
          <w:szCs w:val="32"/>
        </w:rPr>
        <w:t>。</w:t>
      </w:r>
      <w:r w:rsidR="00155FDD" w:rsidRPr="00C0471F">
        <w:rPr>
          <w:rFonts w:ascii="仿宋" w:eastAsia="仿宋" w:hAnsi="仿宋" w:hint="eastAsia"/>
          <w:sz w:val="32"/>
          <w:szCs w:val="32"/>
        </w:rPr>
        <w:t>一年来无多占办公用房、福利房、经济适用房等情况；没有被组织约谈函询、</w:t>
      </w:r>
      <w:proofErr w:type="gramStart"/>
      <w:r w:rsidR="00155FDD" w:rsidRPr="00C0471F">
        <w:rPr>
          <w:rFonts w:ascii="仿宋" w:eastAsia="仿宋" w:hAnsi="仿宋" w:hint="eastAsia"/>
          <w:sz w:val="32"/>
          <w:szCs w:val="32"/>
        </w:rPr>
        <w:t>受到问</w:t>
      </w:r>
      <w:proofErr w:type="gramEnd"/>
      <w:r w:rsidR="00155FDD" w:rsidRPr="00C0471F">
        <w:rPr>
          <w:rFonts w:ascii="仿宋" w:eastAsia="仿宋" w:hAnsi="仿宋" w:hint="eastAsia"/>
          <w:sz w:val="32"/>
          <w:szCs w:val="32"/>
        </w:rPr>
        <w:t>责和因四风问题被查处、受到诫勉谈话等情况；管辖范围内没有名贵特产类特殊资源的党员领导干部，不存在以权谋私、利益输送等问题。</w:t>
      </w:r>
    </w:p>
    <w:p w:rsidR="00773DC5" w:rsidRPr="00C0471F" w:rsidRDefault="004830BD" w:rsidP="00C0471F">
      <w:pPr>
        <w:adjustRightInd w:val="0"/>
        <w:spacing w:line="560" w:lineRule="exact"/>
        <w:ind w:firstLineChars="200" w:firstLine="640"/>
        <w:rPr>
          <w:rFonts w:ascii="黑体" w:eastAsia="黑体" w:hAnsi="黑体"/>
          <w:sz w:val="32"/>
          <w:szCs w:val="32"/>
        </w:rPr>
      </w:pPr>
      <w:r w:rsidRPr="00C0471F">
        <w:rPr>
          <w:rFonts w:ascii="黑体" w:eastAsia="黑体" w:hAnsi="黑体" w:hint="eastAsia"/>
          <w:sz w:val="32"/>
          <w:szCs w:val="32"/>
        </w:rPr>
        <w:t>六</w:t>
      </w:r>
      <w:r w:rsidR="00773DC5" w:rsidRPr="00C0471F">
        <w:rPr>
          <w:rFonts w:ascii="黑体" w:eastAsia="黑体" w:hAnsi="黑体" w:hint="eastAsia"/>
          <w:sz w:val="32"/>
          <w:szCs w:val="32"/>
        </w:rPr>
        <w:t>、存在的问题与努力方向</w:t>
      </w:r>
    </w:p>
    <w:p w:rsidR="00773DC5" w:rsidRPr="00C0471F" w:rsidRDefault="00C51256" w:rsidP="00C0471F">
      <w:pPr>
        <w:adjustRightInd w:val="0"/>
        <w:snapToGrid w:val="0"/>
        <w:spacing w:line="560" w:lineRule="exact"/>
        <w:ind w:firstLineChars="196" w:firstLine="627"/>
        <w:rPr>
          <w:rFonts w:ascii="仿宋" w:eastAsia="仿宋" w:hAnsi="仿宋"/>
          <w:sz w:val="32"/>
          <w:szCs w:val="32"/>
        </w:rPr>
      </w:pPr>
      <w:r w:rsidRPr="00C0471F">
        <w:rPr>
          <w:rFonts w:ascii="仿宋" w:eastAsia="仿宋" w:hAnsi="仿宋" w:hint="eastAsia"/>
          <w:sz w:val="32"/>
          <w:szCs w:val="32"/>
        </w:rPr>
        <w:t>回顾</w:t>
      </w:r>
      <w:r w:rsidR="00773DC5" w:rsidRPr="00C0471F">
        <w:rPr>
          <w:rFonts w:ascii="仿宋" w:eastAsia="仿宋" w:hAnsi="仿宋" w:hint="eastAsia"/>
          <w:sz w:val="32"/>
          <w:szCs w:val="32"/>
        </w:rPr>
        <w:t>一年的工作实践，特别是根据</w:t>
      </w:r>
      <w:r w:rsidR="009A76E4" w:rsidRPr="00C0471F">
        <w:rPr>
          <w:rFonts w:ascii="仿宋" w:eastAsia="仿宋" w:hAnsi="仿宋" w:hint="eastAsia"/>
          <w:sz w:val="32"/>
          <w:szCs w:val="32"/>
        </w:rPr>
        <w:t>巡视整改专题民主生活</w:t>
      </w:r>
      <w:r w:rsidR="00667E64" w:rsidRPr="00C0471F">
        <w:rPr>
          <w:rFonts w:ascii="仿宋" w:eastAsia="仿宋" w:hAnsi="仿宋" w:hint="eastAsia"/>
          <w:sz w:val="32"/>
          <w:szCs w:val="32"/>
        </w:rPr>
        <w:t>和</w:t>
      </w:r>
      <w:proofErr w:type="gramStart"/>
      <w:r w:rsidR="00667E64" w:rsidRPr="00C0471F">
        <w:rPr>
          <w:rFonts w:ascii="仿宋" w:eastAsia="仿宋" w:hAnsi="仿宋" w:hint="eastAsia"/>
          <w:sz w:val="32"/>
          <w:szCs w:val="32"/>
        </w:rPr>
        <w:t>校党委</w:t>
      </w:r>
      <w:proofErr w:type="gramEnd"/>
      <w:r w:rsidR="00667E64" w:rsidRPr="00C0471F">
        <w:rPr>
          <w:rFonts w:ascii="仿宋" w:eastAsia="仿宋" w:hAnsi="仿宋" w:hint="eastAsia"/>
          <w:sz w:val="32"/>
          <w:szCs w:val="32"/>
        </w:rPr>
        <w:t>领导班子民主生活会的要求，分别</w:t>
      </w:r>
      <w:r w:rsidR="009A76E4" w:rsidRPr="00C0471F">
        <w:rPr>
          <w:rFonts w:ascii="仿宋" w:eastAsia="仿宋" w:hAnsi="仿宋" w:hint="eastAsia"/>
          <w:sz w:val="32"/>
          <w:szCs w:val="32"/>
        </w:rPr>
        <w:t>从</w:t>
      </w:r>
      <w:r w:rsidR="00667E64" w:rsidRPr="00C0471F">
        <w:rPr>
          <w:rFonts w:ascii="仿宋" w:eastAsia="仿宋" w:hAnsi="仿宋" w:hint="eastAsia"/>
          <w:sz w:val="32"/>
          <w:szCs w:val="32"/>
        </w:rPr>
        <w:t>“学习贯彻习近平新时代中国特色社会主义思想和党的十九大精神应景化、两张皮”</w:t>
      </w:r>
      <w:r w:rsidR="009A76E4" w:rsidRPr="00C0471F">
        <w:rPr>
          <w:rFonts w:ascii="仿宋" w:eastAsia="仿宋" w:hAnsi="仿宋" w:hint="eastAsia"/>
          <w:sz w:val="32"/>
          <w:szCs w:val="32"/>
        </w:rPr>
        <w:t>等七个方面，</w:t>
      </w:r>
      <w:r w:rsidR="00667E64" w:rsidRPr="00C0471F">
        <w:rPr>
          <w:rFonts w:ascii="仿宋" w:eastAsia="仿宋" w:hAnsi="仿宋" w:hint="eastAsia"/>
          <w:sz w:val="32"/>
          <w:szCs w:val="32"/>
        </w:rPr>
        <w:t>以及“认真学习贯彻习近平新时代中国特色社会主义思想”</w:t>
      </w:r>
      <w:r w:rsidR="009A76E4" w:rsidRPr="00C0471F">
        <w:rPr>
          <w:rFonts w:ascii="仿宋" w:eastAsia="仿宋" w:hAnsi="仿宋" w:hint="eastAsia"/>
          <w:sz w:val="32"/>
          <w:szCs w:val="32"/>
        </w:rPr>
        <w:t>等三个方面，</w:t>
      </w:r>
      <w:r w:rsidR="00773DC5" w:rsidRPr="00C0471F">
        <w:rPr>
          <w:rFonts w:ascii="仿宋" w:eastAsia="仿宋" w:hAnsi="仿宋" w:hint="eastAsia"/>
          <w:sz w:val="32"/>
          <w:szCs w:val="32"/>
        </w:rPr>
        <w:t>对自己存在的问题进行了查摆</w:t>
      </w:r>
      <w:r w:rsidR="00667E64" w:rsidRPr="00C0471F">
        <w:rPr>
          <w:rFonts w:ascii="仿宋" w:eastAsia="仿宋" w:hAnsi="仿宋" w:hint="eastAsia"/>
          <w:sz w:val="32"/>
          <w:szCs w:val="32"/>
        </w:rPr>
        <w:t>和剖析。在</w:t>
      </w:r>
      <w:r w:rsidR="00773DC5" w:rsidRPr="00C0471F">
        <w:rPr>
          <w:rFonts w:ascii="仿宋" w:eastAsia="仿宋" w:hAnsi="仿宋" w:hint="eastAsia"/>
          <w:sz w:val="32"/>
          <w:szCs w:val="32"/>
        </w:rPr>
        <w:t>今后的工作中，自己将按照组织要求，适应工作需要，针对年度民主生活会查摆出来的问题，</w:t>
      </w:r>
      <w:r w:rsidR="009A76E4" w:rsidRPr="00C0471F">
        <w:rPr>
          <w:rFonts w:ascii="仿宋" w:eastAsia="仿宋" w:hAnsi="仿宋" w:hint="eastAsia"/>
          <w:sz w:val="32"/>
          <w:szCs w:val="32"/>
        </w:rPr>
        <w:t>加强理论武装，强化</w:t>
      </w:r>
      <w:r w:rsidRPr="00C0471F">
        <w:rPr>
          <w:rFonts w:ascii="仿宋" w:eastAsia="仿宋" w:hAnsi="仿宋" w:hint="eastAsia"/>
          <w:sz w:val="32"/>
          <w:szCs w:val="32"/>
        </w:rPr>
        <w:t>“四个自信”</w:t>
      </w:r>
      <w:r w:rsidR="009A76E4" w:rsidRPr="00C0471F">
        <w:rPr>
          <w:rFonts w:ascii="仿宋" w:eastAsia="仿宋" w:hAnsi="仿宋" w:hint="eastAsia"/>
          <w:sz w:val="32"/>
          <w:szCs w:val="32"/>
        </w:rPr>
        <w:t>“四个意识”、坚决做到“两个维护”，提高政治站位，</w:t>
      </w:r>
      <w:r w:rsidRPr="00C0471F">
        <w:rPr>
          <w:rFonts w:ascii="仿宋" w:eastAsia="仿宋" w:hAnsi="仿宋" w:hint="eastAsia"/>
          <w:sz w:val="32"/>
          <w:szCs w:val="32"/>
        </w:rPr>
        <w:t>在实际工作中，严格</w:t>
      </w:r>
      <w:r w:rsidR="009A76E4" w:rsidRPr="00C0471F">
        <w:rPr>
          <w:rFonts w:ascii="仿宋" w:eastAsia="仿宋" w:hAnsi="仿宋" w:hint="eastAsia"/>
          <w:sz w:val="32"/>
          <w:szCs w:val="32"/>
        </w:rPr>
        <w:t>履行岗位责任，摆正角色位置，切实转变作风</w:t>
      </w:r>
      <w:r w:rsidRPr="00C0471F">
        <w:rPr>
          <w:rFonts w:ascii="仿宋" w:eastAsia="仿宋" w:hAnsi="仿宋" w:hint="eastAsia"/>
          <w:sz w:val="32"/>
          <w:szCs w:val="32"/>
        </w:rPr>
        <w:t>，通过加强工作研究，不断提高</w:t>
      </w:r>
      <w:proofErr w:type="gramStart"/>
      <w:r w:rsidRPr="00C0471F">
        <w:rPr>
          <w:rFonts w:ascii="仿宋" w:eastAsia="仿宋" w:hAnsi="仿宋" w:hint="eastAsia"/>
          <w:sz w:val="32"/>
          <w:szCs w:val="32"/>
        </w:rPr>
        <w:t>履</w:t>
      </w:r>
      <w:proofErr w:type="gramEnd"/>
      <w:r w:rsidRPr="00C0471F">
        <w:rPr>
          <w:rFonts w:ascii="仿宋" w:eastAsia="仿宋" w:hAnsi="仿宋" w:hint="eastAsia"/>
          <w:sz w:val="32"/>
          <w:szCs w:val="32"/>
        </w:rPr>
        <w:t>职能力。</w:t>
      </w:r>
    </w:p>
    <w:sectPr w:rsidR="00773DC5" w:rsidRPr="00C0471F" w:rsidSect="008D4E52">
      <w:footerReference w:type="default" r:id="rId6"/>
      <w:pgSz w:w="11906" w:h="16838"/>
      <w:pgMar w:top="1418" w:right="1418" w:bottom="1418" w:left="1418" w:header="851" w:footer="68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78B6" w:rsidRDefault="00C378B6" w:rsidP="002059BB">
      <w:r>
        <w:separator/>
      </w:r>
    </w:p>
  </w:endnote>
  <w:endnote w:type="continuationSeparator" w:id="0">
    <w:p w:rsidR="00C378B6" w:rsidRDefault="00C378B6" w:rsidP="00205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CB1" w:rsidRDefault="002059BB">
    <w:pPr>
      <w:pStyle w:val="a3"/>
      <w:jc w:val="center"/>
    </w:pPr>
    <w:r>
      <w:fldChar w:fldCharType="begin"/>
    </w:r>
    <w:r w:rsidR="00667E64">
      <w:instrText xml:space="preserve"> PAGE   \* MERGEFORMAT </w:instrText>
    </w:r>
    <w:r>
      <w:fldChar w:fldCharType="separate"/>
    </w:r>
    <w:r w:rsidR="00A14014" w:rsidRPr="00A14014">
      <w:rPr>
        <w:noProof/>
        <w:lang w:val="zh-CN"/>
      </w:rPr>
      <w:t>9</w:t>
    </w:r>
    <w:r>
      <w:fldChar w:fldCharType="end"/>
    </w:r>
  </w:p>
  <w:p w:rsidR="00671CB1" w:rsidRDefault="00A1401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78B6" w:rsidRDefault="00C378B6" w:rsidP="002059BB">
      <w:r>
        <w:separator/>
      </w:r>
    </w:p>
  </w:footnote>
  <w:footnote w:type="continuationSeparator" w:id="0">
    <w:p w:rsidR="00C378B6" w:rsidRDefault="00C378B6" w:rsidP="002059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73DC5"/>
    <w:rsid w:val="00005456"/>
    <w:rsid w:val="0002050C"/>
    <w:rsid w:val="00084967"/>
    <w:rsid w:val="000F1DB2"/>
    <w:rsid w:val="00155FDD"/>
    <w:rsid w:val="001940E0"/>
    <w:rsid w:val="001A5CE8"/>
    <w:rsid w:val="001B74EA"/>
    <w:rsid w:val="001F22E2"/>
    <w:rsid w:val="002059BB"/>
    <w:rsid w:val="0022082A"/>
    <w:rsid w:val="002536F2"/>
    <w:rsid w:val="00254904"/>
    <w:rsid w:val="00294E99"/>
    <w:rsid w:val="002F4B03"/>
    <w:rsid w:val="003549BF"/>
    <w:rsid w:val="004710ED"/>
    <w:rsid w:val="004830BD"/>
    <w:rsid w:val="005650C3"/>
    <w:rsid w:val="005A06C8"/>
    <w:rsid w:val="00667E64"/>
    <w:rsid w:val="006761BD"/>
    <w:rsid w:val="00773DC5"/>
    <w:rsid w:val="0079248E"/>
    <w:rsid w:val="007E37F7"/>
    <w:rsid w:val="007E6AB8"/>
    <w:rsid w:val="00851548"/>
    <w:rsid w:val="008924A5"/>
    <w:rsid w:val="00893573"/>
    <w:rsid w:val="008D4E52"/>
    <w:rsid w:val="008E1C1A"/>
    <w:rsid w:val="00944B60"/>
    <w:rsid w:val="00974357"/>
    <w:rsid w:val="009A76E4"/>
    <w:rsid w:val="009C00BC"/>
    <w:rsid w:val="009D5BAB"/>
    <w:rsid w:val="009E7D41"/>
    <w:rsid w:val="00A14014"/>
    <w:rsid w:val="00A355E0"/>
    <w:rsid w:val="00AD5DA8"/>
    <w:rsid w:val="00BA06E2"/>
    <w:rsid w:val="00C0471F"/>
    <w:rsid w:val="00C378B6"/>
    <w:rsid w:val="00C51256"/>
    <w:rsid w:val="00C84997"/>
    <w:rsid w:val="00CE5C52"/>
    <w:rsid w:val="00D87913"/>
    <w:rsid w:val="00D93E11"/>
    <w:rsid w:val="00DA541C"/>
    <w:rsid w:val="00F670F9"/>
    <w:rsid w:val="00F76591"/>
    <w:rsid w:val="00F83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35F96AF8-E465-4A43-B76F-960793E77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DC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uiPriority w:val="99"/>
    <w:rsid w:val="00773DC5"/>
    <w:rPr>
      <w:sz w:val="18"/>
      <w:szCs w:val="18"/>
    </w:rPr>
  </w:style>
  <w:style w:type="paragraph" w:styleId="a3">
    <w:name w:val="footer"/>
    <w:basedOn w:val="a"/>
    <w:link w:val="Char"/>
    <w:uiPriority w:val="99"/>
    <w:rsid w:val="00773DC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773DC5"/>
    <w:rPr>
      <w:rFonts w:ascii="Times New Roman" w:eastAsia="宋体" w:hAnsi="Times New Roman" w:cs="Times New Roman"/>
      <w:sz w:val="18"/>
      <w:szCs w:val="18"/>
    </w:rPr>
  </w:style>
  <w:style w:type="paragraph" w:styleId="a4">
    <w:name w:val="Normal (Web)"/>
    <w:basedOn w:val="a"/>
    <w:semiHidden/>
    <w:rsid w:val="00773DC5"/>
    <w:pPr>
      <w:widowControl/>
      <w:spacing w:before="100" w:beforeAutospacing="1" w:after="100" w:afterAutospacing="1"/>
      <w:jc w:val="left"/>
    </w:pPr>
    <w:rPr>
      <w:rFonts w:ascii="宋体" w:hAnsi="宋体" w:cs="宋体"/>
      <w:kern w:val="0"/>
      <w:sz w:val="24"/>
    </w:rPr>
  </w:style>
  <w:style w:type="paragraph" w:customStyle="1" w:styleId="CharCharCharCharCharChar">
    <w:name w:val="Char Char Char Char Char Char"/>
    <w:basedOn w:val="a"/>
    <w:rsid w:val="006761BD"/>
    <w:pPr>
      <w:widowControl/>
      <w:spacing w:after="160" w:line="240" w:lineRule="exact"/>
      <w:jc w:val="left"/>
    </w:pPr>
    <w:rPr>
      <w:rFonts w:ascii="Verdana" w:hAnsi="Verdana"/>
      <w:kern w:val="0"/>
      <w:sz w:val="20"/>
      <w:szCs w:val="20"/>
      <w:lang w:eastAsia="en-US"/>
    </w:rPr>
  </w:style>
  <w:style w:type="paragraph" w:styleId="a5">
    <w:name w:val="List Paragraph"/>
    <w:basedOn w:val="a"/>
    <w:uiPriority w:val="34"/>
    <w:qFormat/>
    <w:rsid w:val="006761BD"/>
    <w:pPr>
      <w:ind w:firstLineChars="200" w:firstLine="420"/>
    </w:pPr>
  </w:style>
  <w:style w:type="character" w:styleId="a6">
    <w:name w:val="Hyperlink"/>
    <w:basedOn w:val="a0"/>
    <w:uiPriority w:val="99"/>
    <w:unhideWhenUsed/>
    <w:rsid w:val="00AD5DA8"/>
    <w:rPr>
      <w:color w:val="0000FF" w:themeColor="hyperlink"/>
      <w:u w:val="single"/>
    </w:rPr>
  </w:style>
  <w:style w:type="paragraph" w:styleId="a7">
    <w:name w:val="header"/>
    <w:basedOn w:val="a"/>
    <w:link w:val="Char0"/>
    <w:uiPriority w:val="99"/>
    <w:unhideWhenUsed/>
    <w:rsid w:val="00294E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294E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590</TotalTime>
  <Pages>9</Pages>
  <Words>824</Words>
  <Characters>4697</Characters>
  <Application>Microsoft Office Word</Application>
  <DocSecurity>0</DocSecurity>
  <Lines>39</Lines>
  <Paragraphs>11</Paragraphs>
  <ScaleCrop>false</ScaleCrop>
  <Company>Sky123.Org</Company>
  <LinksUpToDate>false</LinksUpToDate>
  <CharactersWithSpaces>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2013</dc:creator>
  <cp:lastModifiedBy>董梅2</cp:lastModifiedBy>
  <cp:revision>15</cp:revision>
  <dcterms:created xsi:type="dcterms:W3CDTF">2019-03-18T00:00:00Z</dcterms:created>
  <dcterms:modified xsi:type="dcterms:W3CDTF">2019-03-21T03:46:00Z</dcterms:modified>
</cp:coreProperties>
</file>